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07A" w:rsidRPr="00BE1F7B" w:rsidRDefault="00DB507A" w:rsidP="00DB507A">
      <w:pPr>
        <w:pStyle w:val="1"/>
        <w:widowControl w:val="0"/>
        <w:rPr>
          <w:lang w:val="pl-PL"/>
        </w:rPr>
      </w:pPr>
      <w:r w:rsidRPr="00F81302">
        <w:rPr>
          <w:lang w:val="vi-VN"/>
        </w:rPr>
        <w:t>CHƯƠNG TRÌNH MÔ ĐUN</w:t>
      </w:r>
    </w:p>
    <w:p w:rsidR="00DB507A" w:rsidRPr="00BE1F7B" w:rsidRDefault="00DB507A" w:rsidP="00DB507A">
      <w:pPr>
        <w:pStyle w:val="Heading1"/>
        <w:widowControl w:val="0"/>
        <w:rPr>
          <w:lang w:val="pl-PL"/>
        </w:rPr>
      </w:pPr>
      <w:bookmarkStart w:id="0" w:name="_Toc533170270"/>
      <w:bookmarkStart w:id="1" w:name="_Toc533194383"/>
      <w:bookmarkStart w:id="2" w:name="_Toc65519045"/>
      <w:r w:rsidRPr="00F81302">
        <w:t xml:space="preserve">Tên mô đun: Kỹ năng soạn thảo văn bản </w:t>
      </w:r>
      <w:bookmarkEnd w:id="0"/>
      <w:bookmarkEnd w:id="1"/>
      <w:r w:rsidRPr="00BE1F7B">
        <w:rPr>
          <w:lang w:val="pl-PL"/>
        </w:rPr>
        <w:t>hành chính</w:t>
      </w:r>
      <w:bookmarkEnd w:id="2"/>
    </w:p>
    <w:p w:rsidR="00DB507A" w:rsidRPr="00F81302" w:rsidRDefault="00DB507A" w:rsidP="00DB507A">
      <w:pPr>
        <w:widowControl w:val="0"/>
        <w:ind w:firstLine="720"/>
        <w:jc w:val="both"/>
        <w:rPr>
          <w:rFonts w:eastAsia="Times New Roman"/>
          <w:b/>
          <w:szCs w:val="28"/>
          <w:lang w:val="it-IT"/>
        </w:rPr>
      </w:pPr>
      <w:r w:rsidRPr="00F81302">
        <w:rPr>
          <w:rFonts w:eastAsia="Times New Roman"/>
          <w:b/>
          <w:szCs w:val="28"/>
          <w:lang w:val="it-IT"/>
        </w:rPr>
        <w:t xml:space="preserve">Mã mô đun: </w:t>
      </w:r>
      <w:r w:rsidR="00F5695D">
        <w:rPr>
          <w:rFonts w:eastAsia="Times New Roman"/>
          <w:szCs w:val="28"/>
          <w:lang w:val="it-IT"/>
        </w:rPr>
        <w:t>LĐ.KNCN02</w:t>
      </w:r>
      <w:bookmarkStart w:id="3" w:name="_GoBack"/>
      <w:bookmarkEnd w:id="3"/>
    </w:p>
    <w:p w:rsidR="00DB507A" w:rsidRPr="00F81302" w:rsidRDefault="00DB507A" w:rsidP="00DB507A">
      <w:pPr>
        <w:widowControl w:val="0"/>
        <w:ind w:firstLine="720"/>
        <w:jc w:val="both"/>
        <w:rPr>
          <w:rFonts w:eastAsia="Times New Roman"/>
          <w:b/>
          <w:szCs w:val="28"/>
          <w:lang w:val="it-IT"/>
        </w:rPr>
      </w:pPr>
      <w:r w:rsidRPr="00F81302">
        <w:rPr>
          <w:rFonts w:eastAsia="Times New Roman"/>
          <w:b/>
          <w:szCs w:val="28"/>
          <w:lang w:val="it-IT"/>
        </w:rPr>
        <w:t>Thời gian thực hiện mô đun:</w:t>
      </w:r>
      <w:r>
        <w:rPr>
          <w:rFonts w:eastAsia="Times New Roman"/>
          <w:szCs w:val="28"/>
          <w:lang w:val="it-IT"/>
        </w:rPr>
        <w:t xml:space="preserve"> 45 giờ</w:t>
      </w:r>
      <w:r w:rsidRPr="00F81302">
        <w:rPr>
          <w:rFonts w:eastAsia="Times New Roman"/>
          <w:szCs w:val="28"/>
          <w:lang w:val="it-IT"/>
        </w:rPr>
        <w:t xml:space="preserve"> (Lý thuyết: 15 giờ; Thực hành</w:t>
      </w:r>
      <w:r w:rsidRPr="00F81302">
        <w:rPr>
          <w:rFonts w:eastAsia="Times New Roman"/>
          <w:bCs/>
          <w:szCs w:val="28"/>
          <w:lang w:val="it-IT"/>
        </w:rPr>
        <w:t>,</w:t>
      </w:r>
      <w:r w:rsidRPr="00F81302">
        <w:rPr>
          <w:rFonts w:eastAsia="Times New Roman"/>
          <w:b/>
          <w:bCs/>
          <w:szCs w:val="28"/>
          <w:lang w:val="it-IT"/>
        </w:rPr>
        <w:t xml:space="preserve"> </w:t>
      </w:r>
      <w:r w:rsidRPr="00F81302">
        <w:rPr>
          <w:rFonts w:eastAsia="Times New Roman"/>
          <w:bCs/>
          <w:szCs w:val="28"/>
          <w:lang w:val="it-IT"/>
        </w:rPr>
        <w:t>thí nghiệm, thảo luận, bài tập</w:t>
      </w:r>
      <w:r w:rsidRPr="00F81302">
        <w:rPr>
          <w:rFonts w:eastAsia="Times New Roman"/>
          <w:szCs w:val="28"/>
          <w:lang w:val="it-IT"/>
        </w:rPr>
        <w:t xml:space="preserve">: 28 giờ; </w:t>
      </w:r>
      <w:r w:rsidRPr="00F81302">
        <w:rPr>
          <w:rFonts w:eastAsia="Times New Roman"/>
          <w:szCs w:val="28"/>
          <w:lang w:val="sv-SE"/>
        </w:rPr>
        <w:t>Kiểm tra: 2 giờ)</w:t>
      </w:r>
    </w:p>
    <w:p w:rsidR="00DB507A" w:rsidRPr="00F81302" w:rsidRDefault="00DB507A" w:rsidP="00DB507A">
      <w:pPr>
        <w:widowControl w:val="0"/>
        <w:ind w:firstLine="720"/>
        <w:jc w:val="both"/>
        <w:rPr>
          <w:rFonts w:eastAsia="Times New Roman"/>
          <w:b/>
          <w:szCs w:val="28"/>
          <w:lang w:val="it-IT"/>
        </w:rPr>
      </w:pPr>
      <w:r w:rsidRPr="00F81302">
        <w:rPr>
          <w:rFonts w:eastAsia="Times New Roman"/>
          <w:b/>
          <w:szCs w:val="28"/>
          <w:lang w:val="it-IT"/>
        </w:rPr>
        <w:t>I. VỊ TRÍ, TÍNH CHẤT CỦA MÔ ĐUN</w:t>
      </w:r>
    </w:p>
    <w:p w:rsidR="00DB507A" w:rsidRPr="00F81302" w:rsidRDefault="00DB507A" w:rsidP="00DB507A">
      <w:pPr>
        <w:widowControl w:val="0"/>
        <w:ind w:firstLine="720"/>
        <w:jc w:val="both"/>
        <w:rPr>
          <w:rFonts w:eastAsia="Times New Roman"/>
          <w:szCs w:val="28"/>
          <w:lang w:val="it-IT"/>
        </w:rPr>
      </w:pPr>
      <w:r w:rsidRPr="00F81302">
        <w:rPr>
          <w:rFonts w:eastAsia="Times New Roman"/>
          <w:szCs w:val="28"/>
          <w:lang w:val="it-IT"/>
        </w:rPr>
        <w:t>- Vị trí: thuộc nhóm các mô đun luật chuyên ngành</w:t>
      </w:r>
    </w:p>
    <w:p w:rsidR="00DB507A" w:rsidRPr="00F81302" w:rsidRDefault="00DB507A" w:rsidP="00DB507A">
      <w:pPr>
        <w:widowControl w:val="0"/>
        <w:ind w:firstLine="720"/>
        <w:jc w:val="both"/>
        <w:rPr>
          <w:rFonts w:eastAsia="Times New Roman"/>
          <w:szCs w:val="28"/>
          <w:lang w:val="it-IT"/>
        </w:rPr>
      </w:pPr>
      <w:r>
        <w:rPr>
          <w:rFonts w:eastAsia="Times New Roman"/>
          <w:szCs w:val="28"/>
          <w:lang w:val="it-IT"/>
        </w:rPr>
        <w:t>- Tính chất: mô đun tự chọn</w:t>
      </w:r>
    </w:p>
    <w:p w:rsidR="00DB507A" w:rsidRPr="00F81302" w:rsidRDefault="00DB507A" w:rsidP="00DB507A">
      <w:pPr>
        <w:widowControl w:val="0"/>
        <w:ind w:firstLine="720"/>
        <w:jc w:val="both"/>
        <w:rPr>
          <w:rFonts w:eastAsia="Times New Roman"/>
          <w:b/>
          <w:szCs w:val="28"/>
          <w:lang w:val="pt-BR"/>
        </w:rPr>
      </w:pPr>
      <w:r w:rsidRPr="00F81302">
        <w:rPr>
          <w:rFonts w:eastAsia="Times New Roman"/>
          <w:b/>
          <w:szCs w:val="28"/>
          <w:lang w:val="pt-BR"/>
        </w:rPr>
        <w:t>II. MỤC TIÊU MÔ ĐUN</w:t>
      </w:r>
    </w:p>
    <w:p w:rsidR="00DB507A" w:rsidRPr="00F81302" w:rsidRDefault="00DB507A" w:rsidP="00DB507A">
      <w:pPr>
        <w:widowControl w:val="0"/>
        <w:ind w:firstLine="720"/>
        <w:jc w:val="both"/>
        <w:rPr>
          <w:rFonts w:eastAsia="Times New Roman"/>
          <w:szCs w:val="28"/>
          <w:lang w:val="it-IT"/>
        </w:rPr>
      </w:pPr>
      <w:r w:rsidRPr="00F81302">
        <w:rPr>
          <w:rFonts w:eastAsia="Times New Roman"/>
          <w:szCs w:val="28"/>
          <w:lang w:val="it-IT"/>
        </w:rPr>
        <w:t>Học xong mô đun này người học sẽ có khả năng:</w:t>
      </w:r>
    </w:p>
    <w:p w:rsidR="00DB507A" w:rsidRPr="00F81302" w:rsidRDefault="00DB507A" w:rsidP="00DB507A">
      <w:pPr>
        <w:widowControl w:val="0"/>
        <w:ind w:firstLine="720"/>
        <w:jc w:val="both"/>
        <w:rPr>
          <w:rFonts w:eastAsia="Times New Roman"/>
          <w:szCs w:val="28"/>
          <w:lang w:val="sv-SE"/>
        </w:rPr>
      </w:pPr>
      <w:r w:rsidRPr="00F81302">
        <w:rPr>
          <w:rFonts w:eastAsia="Times New Roman"/>
          <w:szCs w:val="28"/>
          <w:lang w:val="sv-SE"/>
        </w:rPr>
        <w:t xml:space="preserve">- Kiến thức: </w:t>
      </w:r>
      <w:r w:rsidRPr="00F81302">
        <w:rPr>
          <w:rFonts w:eastAsia="Times New Roman"/>
          <w:iCs/>
          <w:spacing w:val="6"/>
          <w:szCs w:val="28"/>
          <w:lang w:val="fr-FR"/>
        </w:rPr>
        <w:t xml:space="preserve">Phân tích được những vấn đề cơ bản về văn bản hành chính thông dụng; về kĩ năng trình bày hình thức và nội dung của văn bản hành chính thông dụng; </w:t>
      </w:r>
      <w:r w:rsidRPr="00F81302">
        <w:rPr>
          <w:rFonts w:eastAsia="Times New Roman"/>
          <w:iCs/>
          <w:spacing w:val="-4"/>
          <w:szCs w:val="28"/>
          <w:lang w:val="fr-FR"/>
        </w:rPr>
        <w:t>Ứng dụng</w:t>
      </w:r>
      <w:r w:rsidRPr="00F81302">
        <w:rPr>
          <w:rFonts w:eastAsia="Times New Roman"/>
          <w:b/>
          <w:iCs/>
          <w:spacing w:val="-4"/>
          <w:szCs w:val="28"/>
          <w:lang w:val="fr-FR"/>
        </w:rPr>
        <w:t xml:space="preserve"> </w:t>
      </w:r>
      <w:r w:rsidRPr="00F81302">
        <w:rPr>
          <w:rFonts w:eastAsia="Times New Roman"/>
          <w:iCs/>
          <w:spacing w:val="-4"/>
          <w:szCs w:val="28"/>
          <w:lang w:val="fr-FR"/>
        </w:rPr>
        <w:t xml:space="preserve">lí thuyết vào bài tập tình huống cụ thể để soạn thảo </w:t>
      </w:r>
      <w:r w:rsidRPr="00F81302">
        <w:rPr>
          <w:rFonts w:eastAsia="Times New Roman"/>
          <w:iCs/>
          <w:spacing w:val="6"/>
          <w:szCs w:val="28"/>
          <w:lang w:val="fr-FR"/>
        </w:rPr>
        <w:t>văn bản hành chính thông dụng</w:t>
      </w:r>
      <w:r w:rsidRPr="00F81302">
        <w:rPr>
          <w:rFonts w:eastAsia="Times New Roman"/>
          <w:iCs/>
          <w:spacing w:val="-4"/>
          <w:szCs w:val="28"/>
          <w:lang w:val="fr-FR"/>
        </w:rPr>
        <w:t>.</w:t>
      </w:r>
    </w:p>
    <w:p w:rsidR="00DB507A" w:rsidRPr="00F81302" w:rsidRDefault="00DB507A" w:rsidP="00DB507A">
      <w:pPr>
        <w:widowControl w:val="0"/>
        <w:ind w:firstLine="720"/>
        <w:jc w:val="both"/>
        <w:rPr>
          <w:rFonts w:eastAsia="Times New Roman"/>
          <w:b/>
          <w:iCs/>
          <w:spacing w:val="-4"/>
          <w:szCs w:val="28"/>
          <w:lang w:val="fr-FR"/>
        </w:rPr>
      </w:pPr>
      <w:r w:rsidRPr="00F81302">
        <w:rPr>
          <w:rFonts w:eastAsia="Times New Roman"/>
          <w:szCs w:val="28"/>
          <w:lang w:val="sv-SE"/>
        </w:rPr>
        <w:t xml:space="preserve">- Kỹ năng: Kĩ năng nhận diện về: Mục đích sử dụng từng loại văn bản hành chính thông dụng, Hình thức văn bản hành chính thông dụng phù hợp với từng loại công việc cụ thể, Những khiếm khuyết thường gặp của văn bản hành chính thông dụng; </w:t>
      </w:r>
      <w:r w:rsidRPr="00F81302">
        <w:rPr>
          <w:rFonts w:eastAsia="Times New Roman"/>
          <w:szCs w:val="28"/>
          <w:lang w:val="fr-FR"/>
        </w:rPr>
        <w:t xml:space="preserve">Kĩ năng soạn thảo văn bản </w:t>
      </w:r>
      <w:r w:rsidRPr="00F81302">
        <w:rPr>
          <w:rFonts w:eastAsia="Times New Roman"/>
          <w:iCs/>
          <w:spacing w:val="6"/>
          <w:szCs w:val="28"/>
          <w:lang w:val="fr-FR"/>
        </w:rPr>
        <w:t>hành chính thông dụng </w:t>
      </w:r>
      <w:r w:rsidRPr="00F81302">
        <w:rPr>
          <w:rFonts w:eastAsia="Times New Roman"/>
          <w:szCs w:val="28"/>
          <w:lang w:val="fr-FR"/>
        </w:rPr>
        <w:t xml:space="preserve">; Kĩ năng giao tiếp, thuyết trình, làm việc nhóm và sử dụng công nghệ thông </w:t>
      </w:r>
      <w:r w:rsidRPr="00F81302">
        <w:rPr>
          <w:rFonts w:eastAsia="Times New Roman"/>
          <w:spacing w:val="-6"/>
          <w:szCs w:val="28"/>
          <w:lang w:val="fr-FR"/>
        </w:rPr>
        <w:t xml:space="preserve">tin phục vụ việc tra cứu và soạn thảo văn bản </w:t>
      </w:r>
      <w:r w:rsidRPr="00F81302">
        <w:rPr>
          <w:rFonts w:eastAsia="Times New Roman"/>
          <w:iCs/>
          <w:spacing w:val="-6"/>
          <w:szCs w:val="28"/>
          <w:lang w:val="fr-FR"/>
        </w:rPr>
        <w:t>hành chính thông dụng</w:t>
      </w:r>
      <w:r w:rsidRPr="00F81302">
        <w:rPr>
          <w:rFonts w:eastAsia="Times New Roman"/>
          <w:szCs w:val="28"/>
          <w:lang w:val="fr-FR"/>
        </w:rPr>
        <w:t>.</w:t>
      </w:r>
    </w:p>
    <w:p w:rsidR="00DB507A" w:rsidRPr="00F81302" w:rsidRDefault="00DB507A" w:rsidP="00DB507A">
      <w:pPr>
        <w:widowControl w:val="0"/>
        <w:ind w:firstLine="720"/>
        <w:jc w:val="both"/>
        <w:rPr>
          <w:rFonts w:eastAsia="Times New Roman"/>
          <w:b/>
          <w:iCs/>
          <w:spacing w:val="-4"/>
          <w:szCs w:val="28"/>
          <w:lang w:val="fr-FR"/>
        </w:rPr>
      </w:pPr>
      <w:r w:rsidRPr="00F81302">
        <w:rPr>
          <w:rFonts w:eastAsia="Times New Roman"/>
          <w:szCs w:val="28"/>
          <w:lang w:val="sv-SE"/>
        </w:rPr>
        <w:t>- Năng lực tự chủ và trách nhiệm:</w:t>
      </w:r>
      <w:r w:rsidRPr="00F81302">
        <w:rPr>
          <w:rFonts w:eastAsia="Times New Roman"/>
          <w:szCs w:val="28"/>
          <w:lang w:val="vi-VN"/>
        </w:rPr>
        <w:t xml:space="preserve"> Tích cực, chủ động, sáng tạo trong quá trình học tập. </w:t>
      </w:r>
    </w:p>
    <w:p w:rsidR="00DB507A" w:rsidRPr="00F81302" w:rsidRDefault="00DB507A" w:rsidP="00DB507A">
      <w:pPr>
        <w:widowControl w:val="0"/>
        <w:ind w:right="509" w:firstLine="720"/>
        <w:jc w:val="both"/>
        <w:rPr>
          <w:rFonts w:eastAsia="Times New Roman"/>
          <w:b/>
          <w:szCs w:val="28"/>
          <w:lang w:val="it-IT"/>
        </w:rPr>
      </w:pPr>
      <w:r w:rsidRPr="00F81302">
        <w:rPr>
          <w:rFonts w:eastAsia="Times New Roman"/>
          <w:b/>
          <w:szCs w:val="28"/>
          <w:lang w:val="it-IT"/>
        </w:rPr>
        <w:t xml:space="preserve">III. NỘI DUNG MÔ ĐUN:  </w:t>
      </w:r>
    </w:p>
    <w:p w:rsidR="00DB507A" w:rsidRPr="00F81302" w:rsidRDefault="00DB507A" w:rsidP="00DB507A">
      <w:pPr>
        <w:widowControl w:val="0"/>
        <w:ind w:firstLine="720"/>
        <w:jc w:val="both"/>
        <w:rPr>
          <w:rFonts w:eastAsia="Times New Roman"/>
          <w:b/>
          <w:iCs/>
          <w:szCs w:val="28"/>
          <w:lang w:val="it-IT"/>
        </w:rPr>
      </w:pPr>
      <w:r w:rsidRPr="00F81302">
        <w:rPr>
          <w:rFonts w:eastAsia="Times New Roman"/>
          <w:b/>
          <w:iCs/>
          <w:szCs w:val="28"/>
          <w:lang w:val="it-IT"/>
        </w:rPr>
        <w:t>1. Nội dung tổng quát và phân bổ thời gian:</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
        <w:gridCol w:w="3695"/>
        <w:gridCol w:w="992"/>
        <w:gridCol w:w="992"/>
        <w:gridCol w:w="1843"/>
        <w:gridCol w:w="992"/>
      </w:tblGrid>
      <w:tr w:rsidR="00DB507A" w:rsidRPr="00F81302" w:rsidTr="00A4395E">
        <w:trPr>
          <w:trHeight w:val="257"/>
        </w:trPr>
        <w:tc>
          <w:tcPr>
            <w:tcW w:w="808" w:type="dxa"/>
            <w:vMerge w:val="restart"/>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t>Số</w:t>
            </w:r>
          </w:p>
          <w:p w:rsidR="00DB507A" w:rsidRPr="00F81302" w:rsidRDefault="00DB507A" w:rsidP="00A4395E">
            <w:pPr>
              <w:widowControl w:val="0"/>
              <w:jc w:val="both"/>
              <w:rPr>
                <w:rFonts w:eastAsia="Times New Roman"/>
                <w:b/>
                <w:bCs/>
                <w:szCs w:val="28"/>
              </w:rPr>
            </w:pPr>
            <w:r w:rsidRPr="00F81302">
              <w:rPr>
                <w:rFonts w:eastAsia="Times New Roman"/>
                <w:b/>
                <w:bCs/>
                <w:szCs w:val="28"/>
              </w:rPr>
              <w:t>TT</w:t>
            </w:r>
          </w:p>
        </w:tc>
        <w:tc>
          <w:tcPr>
            <w:tcW w:w="3695" w:type="dxa"/>
            <w:vMerge w:val="restart"/>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t>Tên các bài trong mô đun</w:t>
            </w:r>
          </w:p>
        </w:tc>
        <w:tc>
          <w:tcPr>
            <w:tcW w:w="4819" w:type="dxa"/>
            <w:gridSpan w:val="4"/>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t>Thời gian (giờ)</w:t>
            </w:r>
          </w:p>
        </w:tc>
      </w:tr>
      <w:tr w:rsidR="00DB507A" w:rsidRPr="00F81302" w:rsidTr="00A4395E">
        <w:tc>
          <w:tcPr>
            <w:tcW w:w="808" w:type="dxa"/>
            <w:vMerge/>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p>
        </w:tc>
        <w:tc>
          <w:tcPr>
            <w:tcW w:w="3695" w:type="dxa"/>
            <w:vMerge/>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t xml:space="preserve">Tổng </w:t>
            </w:r>
            <w:r w:rsidRPr="00F81302">
              <w:rPr>
                <w:rFonts w:eastAsia="Times New Roman"/>
                <w:b/>
                <w:bCs/>
                <w:szCs w:val="28"/>
              </w:rPr>
              <w:lastRenderedPageBreak/>
              <w:t>số</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lastRenderedPageBreak/>
              <w:t xml:space="preserve">Lý </w:t>
            </w:r>
            <w:r w:rsidRPr="00F81302">
              <w:rPr>
                <w:rFonts w:eastAsia="Times New Roman"/>
                <w:b/>
                <w:bCs/>
                <w:szCs w:val="28"/>
              </w:rPr>
              <w:lastRenderedPageBreak/>
              <w:t>thuyết</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lastRenderedPageBreak/>
              <w:t xml:space="preserve">Thực hành, </w:t>
            </w:r>
            <w:r w:rsidRPr="00F81302">
              <w:rPr>
                <w:rFonts w:eastAsia="Times New Roman"/>
                <w:b/>
                <w:bCs/>
                <w:szCs w:val="28"/>
              </w:rPr>
              <w:lastRenderedPageBreak/>
              <w:t>thí nghiệm, thảo luận, bài tập</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b/>
                <w:bCs/>
                <w:szCs w:val="28"/>
              </w:rPr>
            </w:pPr>
            <w:r w:rsidRPr="00F81302">
              <w:rPr>
                <w:rFonts w:eastAsia="Times New Roman"/>
                <w:b/>
                <w:bCs/>
                <w:szCs w:val="28"/>
              </w:rPr>
              <w:lastRenderedPageBreak/>
              <w:t xml:space="preserve">Kiểm </w:t>
            </w:r>
            <w:r w:rsidRPr="00F81302">
              <w:rPr>
                <w:rFonts w:eastAsia="Times New Roman"/>
                <w:b/>
                <w:bCs/>
                <w:szCs w:val="28"/>
              </w:rPr>
              <w:lastRenderedPageBreak/>
              <w:t>tra</w:t>
            </w:r>
          </w:p>
        </w:tc>
      </w:tr>
      <w:tr w:rsidR="00DB507A" w:rsidRPr="00F81302" w:rsidTr="00A4395E">
        <w:trPr>
          <w:trHeight w:val="982"/>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lastRenderedPageBreak/>
              <w:t>1</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1: Tổng quan về văn bản hành chính thông dụng</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992"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p>
        </w:tc>
      </w:tr>
      <w:tr w:rsidR="00DB507A" w:rsidRPr="00F81302" w:rsidTr="00A4395E">
        <w:trPr>
          <w:trHeight w:val="841"/>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2: Yêu cầu chung về kỹ thuật soạn thảo văn bản hành chính thông dụng</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992"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p>
        </w:tc>
      </w:tr>
      <w:tr w:rsidR="00DB507A" w:rsidRPr="00F81302" w:rsidTr="00A4395E">
        <w:trPr>
          <w:trHeight w:val="713"/>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p w:rsidR="00DB507A" w:rsidRPr="00F81302" w:rsidRDefault="00DB507A" w:rsidP="00A4395E">
            <w:pPr>
              <w:widowControl w:val="0"/>
              <w:jc w:val="both"/>
              <w:rPr>
                <w:rFonts w:eastAsia="Times New Roman"/>
                <w:szCs w:val="28"/>
                <w:lang w:val="pt-BR"/>
              </w:rPr>
            </w:pP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 xml:space="preserve">Bài 3: Kỹ thuật soạn thảo quyết định </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p>
        </w:tc>
      </w:tr>
      <w:tr w:rsidR="00DB507A" w:rsidRPr="00F81302" w:rsidTr="00A4395E">
        <w:trPr>
          <w:trHeight w:val="630"/>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4: Kỹ thuật soạn thảo biên bản</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555"/>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5</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5: Kỹ thuật soạn thảo công văn</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721"/>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6</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6: Kỹ thuật soạn thảo báo cáo</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703"/>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7</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7: Kỹ thuật soạn thảo tờ trình</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699"/>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8</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8: Kỹ thuật soạn thảo kế hoạch</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708"/>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9</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Bài 9: Kỹ thuật soạn thảo thông báo</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487"/>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10</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Ôn tập</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5</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r>
      <w:tr w:rsidR="00DB507A" w:rsidRPr="00F81302" w:rsidTr="00A4395E">
        <w:trPr>
          <w:trHeight w:val="487"/>
        </w:trPr>
        <w:tc>
          <w:tcPr>
            <w:tcW w:w="808"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11</w:t>
            </w: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Kiểm tra</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r>
      <w:tr w:rsidR="00DB507A" w:rsidRPr="00F81302" w:rsidTr="00A4395E">
        <w:tc>
          <w:tcPr>
            <w:tcW w:w="808"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szCs w:val="28"/>
                <w:lang w:val="pt-BR"/>
              </w:rPr>
            </w:pPr>
          </w:p>
        </w:tc>
        <w:tc>
          <w:tcPr>
            <w:tcW w:w="3695" w:type="dxa"/>
            <w:tcBorders>
              <w:top w:val="single" w:sz="4" w:space="0" w:color="auto"/>
              <w:left w:val="single" w:sz="4" w:space="0" w:color="auto"/>
              <w:bottom w:val="single" w:sz="4" w:space="0" w:color="auto"/>
              <w:right w:val="single" w:sz="4" w:space="0" w:color="auto"/>
            </w:tcBorders>
          </w:tcPr>
          <w:p w:rsidR="00DB507A" w:rsidRPr="00F81302" w:rsidRDefault="00DB507A" w:rsidP="00A4395E">
            <w:pPr>
              <w:widowControl w:val="0"/>
              <w:jc w:val="both"/>
              <w:rPr>
                <w:rFonts w:eastAsia="Times New Roman"/>
                <w:b/>
                <w:szCs w:val="28"/>
                <w:lang w:val="pt-BR"/>
              </w:rPr>
            </w:pPr>
            <w:r w:rsidRPr="00F81302">
              <w:rPr>
                <w:rFonts w:eastAsia="Times New Roman"/>
                <w:b/>
                <w:szCs w:val="28"/>
                <w:lang w:val="pt-BR"/>
              </w:rPr>
              <w:t>Cộng</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45</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15</w:t>
            </w:r>
          </w:p>
        </w:tc>
        <w:tc>
          <w:tcPr>
            <w:tcW w:w="1843"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28</w:t>
            </w:r>
          </w:p>
        </w:tc>
        <w:tc>
          <w:tcPr>
            <w:tcW w:w="992" w:type="dxa"/>
            <w:tcBorders>
              <w:top w:val="single" w:sz="4" w:space="0" w:color="auto"/>
              <w:left w:val="single" w:sz="4" w:space="0" w:color="auto"/>
              <w:bottom w:val="single" w:sz="4" w:space="0" w:color="auto"/>
              <w:right w:val="single" w:sz="4" w:space="0" w:color="auto"/>
            </w:tcBorders>
            <w:vAlign w:val="center"/>
          </w:tcPr>
          <w:p w:rsidR="00DB507A" w:rsidRPr="00F81302" w:rsidRDefault="00DB507A" w:rsidP="00A4395E">
            <w:pPr>
              <w:widowControl w:val="0"/>
              <w:jc w:val="both"/>
              <w:rPr>
                <w:rFonts w:eastAsia="Times New Roman"/>
                <w:szCs w:val="28"/>
                <w:lang w:val="pt-BR"/>
              </w:rPr>
            </w:pPr>
            <w:r w:rsidRPr="00F81302">
              <w:rPr>
                <w:rFonts w:eastAsia="Times New Roman"/>
                <w:szCs w:val="28"/>
                <w:lang w:val="pt-BR"/>
              </w:rPr>
              <w:t>2</w:t>
            </w:r>
          </w:p>
        </w:tc>
      </w:tr>
    </w:tbl>
    <w:p w:rsidR="00DB507A" w:rsidRPr="00F81302" w:rsidRDefault="00DB507A" w:rsidP="00DB507A">
      <w:pPr>
        <w:widowControl w:val="0"/>
        <w:ind w:right="510" w:firstLine="720"/>
        <w:jc w:val="both"/>
        <w:rPr>
          <w:rFonts w:eastAsia="Times New Roman"/>
          <w:b/>
          <w:iCs/>
          <w:szCs w:val="28"/>
          <w:lang w:val="pt-BR"/>
        </w:rPr>
      </w:pPr>
      <w:r w:rsidRPr="00F81302">
        <w:rPr>
          <w:rFonts w:eastAsia="Times New Roman"/>
          <w:b/>
          <w:iCs/>
          <w:szCs w:val="28"/>
          <w:lang w:val="pt-BR"/>
        </w:rPr>
        <w:t>2. Nội dung chi tiết:</w:t>
      </w:r>
    </w:p>
    <w:p w:rsidR="00DB507A" w:rsidRPr="00F81302" w:rsidRDefault="00DB507A" w:rsidP="00DB507A">
      <w:pPr>
        <w:pStyle w:val="Heading2"/>
      </w:pPr>
      <w:bookmarkStart w:id="4" w:name="_Toc533170271"/>
      <w:bookmarkStart w:id="5" w:name="_Toc533194384"/>
      <w:r w:rsidRPr="00F81302">
        <w:lastRenderedPageBreak/>
        <w:t>Bài 1: Tổng quan về văn bản hành chính thông dụng</w:t>
      </w:r>
      <w:bookmarkEnd w:id="4"/>
      <w:bookmarkEnd w:id="5"/>
    </w:p>
    <w:p w:rsidR="00DB507A" w:rsidRPr="007803D6" w:rsidRDefault="00DB507A" w:rsidP="00DB507A">
      <w:pPr>
        <w:widowControl w:val="0"/>
        <w:ind w:firstLine="720"/>
        <w:jc w:val="right"/>
        <w:rPr>
          <w:rFonts w:eastAsia="Times New Roman"/>
          <w:i/>
          <w:szCs w:val="28"/>
          <w:lang w:val="pt-BR"/>
        </w:rPr>
      </w:pPr>
      <w:r w:rsidRPr="007803D6">
        <w:rPr>
          <w:rFonts w:eastAsia="Times New Roman"/>
          <w:i/>
          <w:iCs/>
          <w:szCs w:val="28"/>
          <w:lang w:val="pt-BR"/>
        </w:rPr>
        <w:t>Thời gian: 4 giờ</w:t>
      </w:r>
    </w:p>
    <w:p w:rsidR="00DB507A" w:rsidRPr="00F81302" w:rsidRDefault="00DB507A" w:rsidP="00DB507A">
      <w:pPr>
        <w:widowControl w:val="0"/>
        <w:ind w:firstLine="720"/>
        <w:jc w:val="both"/>
        <w:rPr>
          <w:rFonts w:eastAsia="Times New Roman"/>
          <w:iCs/>
          <w:szCs w:val="28"/>
          <w:lang w:val="pt-BR"/>
        </w:rPr>
      </w:pPr>
      <w:r w:rsidRPr="00F81302">
        <w:rPr>
          <w:rFonts w:eastAsia="Times New Roman"/>
          <w:iCs/>
          <w:szCs w:val="28"/>
          <w:lang w:val="pt-BR"/>
        </w:rPr>
        <w:t xml:space="preserve">1. Mục tiêu của bài: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Hiểu được một số vấn đề chung về văn bản hành chính thông dụng như: khái niệm, vai trò và chức năng của văn bản hành chính thông dụng và những yêu cầu đối với văn bản hành chính thông dụng nói chung.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Vận dụng được kiến thức đã học để phân biệt các loại văn bản trong hoạt động quản lý nhà nước để vận dụng trong thực tế lựa chọn ban hành văn bản đúng hình thức, mục đích, đối tượng, đúng thẩm quyền và đúng thể thức, qua đó bảo đảm tính pháp lý của văn bản.</w:t>
      </w:r>
    </w:p>
    <w:p w:rsidR="00DB507A" w:rsidRPr="00F81302" w:rsidRDefault="00DB507A" w:rsidP="00DB507A">
      <w:pPr>
        <w:widowControl w:val="0"/>
        <w:ind w:firstLine="720"/>
        <w:jc w:val="both"/>
        <w:rPr>
          <w:rFonts w:eastAsia="Times New Roman"/>
          <w:szCs w:val="28"/>
          <w:lang w:val="pt-BR"/>
        </w:rPr>
      </w:pPr>
      <w:r w:rsidRPr="00F81302">
        <w:rPr>
          <w:rFonts w:eastAsia="Times New Roman"/>
          <w:szCs w:val="28"/>
          <w:lang w:val="pt-BR"/>
        </w:rPr>
        <w:t>2. Nội dung bài:</w:t>
      </w:r>
    </w:p>
    <w:p w:rsidR="00DB507A" w:rsidRPr="00F81302" w:rsidRDefault="00DB507A" w:rsidP="00DB507A">
      <w:pPr>
        <w:pStyle w:val="Heading3"/>
        <w:widowControl w:val="0"/>
        <w:jc w:val="both"/>
      </w:pPr>
      <w:bookmarkStart w:id="6" w:name="_Toc533170272"/>
      <w:r w:rsidRPr="00F81302">
        <w:t>2.1. Khái niệm, đặc điểm và phân loại văn bản hành chính thông dụng</w:t>
      </w:r>
      <w:bookmarkEnd w:id="6"/>
    </w:p>
    <w:p w:rsidR="00DB507A" w:rsidRPr="00F81302" w:rsidRDefault="00DB507A" w:rsidP="00DB507A">
      <w:pPr>
        <w:pStyle w:val="Heading4"/>
        <w:widowControl w:val="0"/>
        <w:jc w:val="both"/>
        <w:rPr>
          <w:lang w:val="sv-SE"/>
        </w:rPr>
      </w:pPr>
      <w:r w:rsidRPr="00F81302">
        <w:rPr>
          <w:lang w:val="sv-SE"/>
        </w:rPr>
        <w:t>2.1.1. Khái niệm văn bản hành chính thông dụng</w:t>
      </w:r>
    </w:p>
    <w:p w:rsidR="00DB507A" w:rsidRPr="00F81302" w:rsidRDefault="00DB507A" w:rsidP="00DB507A">
      <w:pPr>
        <w:pStyle w:val="Heading4"/>
        <w:widowControl w:val="0"/>
        <w:jc w:val="both"/>
        <w:rPr>
          <w:lang w:val="sv-SE"/>
        </w:rPr>
      </w:pPr>
      <w:r w:rsidRPr="00F81302">
        <w:rPr>
          <w:lang w:val="sv-SE"/>
        </w:rPr>
        <w:t>2.1.2. Đặc điểm của văn bản hành chính thông dụng</w:t>
      </w:r>
    </w:p>
    <w:p w:rsidR="00DB507A" w:rsidRPr="00F81302" w:rsidRDefault="00DB507A" w:rsidP="00DB507A">
      <w:pPr>
        <w:pStyle w:val="Heading4"/>
        <w:widowControl w:val="0"/>
        <w:jc w:val="both"/>
        <w:rPr>
          <w:lang w:val="sv-SE"/>
        </w:rPr>
      </w:pPr>
      <w:r w:rsidRPr="00F81302">
        <w:rPr>
          <w:lang w:val="sv-SE"/>
        </w:rPr>
        <w:t>2.1.3. Phân loại văn bản hành chính thông dụng</w:t>
      </w:r>
    </w:p>
    <w:p w:rsidR="00DB507A" w:rsidRPr="00F81302" w:rsidRDefault="00DB507A" w:rsidP="00DB507A">
      <w:pPr>
        <w:pStyle w:val="Heading3"/>
        <w:widowControl w:val="0"/>
        <w:jc w:val="both"/>
      </w:pPr>
      <w:bookmarkStart w:id="7" w:name="_Toc533170273"/>
      <w:r w:rsidRPr="00F81302">
        <w:t>2.2. Vai trò và chức năng của văn bản hành chính thông dụng</w:t>
      </w:r>
      <w:bookmarkEnd w:id="7"/>
    </w:p>
    <w:p w:rsidR="00DB507A" w:rsidRPr="00F81302" w:rsidRDefault="00DB507A" w:rsidP="00DB507A">
      <w:pPr>
        <w:pStyle w:val="Heading4"/>
        <w:widowControl w:val="0"/>
        <w:jc w:val="both"/>
        <w:rPr>
          <w:lang w:val="sv-SE"/>
        </w:rPr>
      </w:pPr>
      <w:r w:rsidRPr="00F81302">
        <w:rPr>
          <w:lang w:val="sv-SE"/>
        </w:rPr>
        <w:t>2.2.1. Vai trò của văn bản hành chính thông dụng</w:t>
      </w:r>
    </w:p>
    <w:p w:rsidR="00DB507A" w:rsidRPr="00F81302" w:rsidRDefault="00DB507A" w:rsidP="00DB507A">
      <w:pPr>
        <w:pStyle w:val="Heading4"/>
        <w:widowControl w:val="0"/>
        <w:jc w:val="both"/>
        <w:rPr>
          <w:lang w:val="sv-SE"/>
        </w:rPr>
      </w:pPr>
      <w:r w:rsidRPr="00F81302">
        <w:rPr>
          <w:lang w:val="sv-SE"/>
        </w:rPr>
        <w:t>2.2.2. Chức năng của văn bản hành chính thông dụng</w:t>
      </w:r>
    </w:p>
    <w:p w:rsidR="00DB507A" w:rsidRPr="00F81302" w:rsidRDefault="00DB507A" w:rsidP="00DB507A">
      <w:pPr>
        <w:pStyle w:val="Heading2"/>
      </w:pPr>
      <w:bookmarkStart w:id="8" w:name="_Toc533170274"/>
      <w:bookmarkStart w:id="9" w:name="_Toc533194385"/>
      <w:r w:rsidRPr="00F81302">
        <w:t>Bài 2: Yêu cầu chung về kỹ thuật soạn thảo văn bản hành chính thông dụng</w:t>
      </w:r>
      <w:bookmarkEnd w:id="8"/>
      <w:bookmarkEnd w:id="9"/>
    </w:p>
    <w:p w:rsidR="00DB507A" w:rsidRPr="007803D6" w:rsidRDefault="00DB507A" w:rsidP="00DB507A">
      <w:pPr>
        <w:widowControl w:val="0"/>
        <w:ind w:firstLine="720"/>
        <w:jc w:val="right"/>
        <w:rPr>
          <w:rFonts w:eastAsia="Times New Roman"/>
          <w:i/>
          <w:szCs w:val="28"/>
          <w:lang w:val="pt-BR"/>
        </w:rPr>
      </w:pPr>
      <w:r>
        <w:rPr>
          <w:rFonts w:eastAsia="Times New Roman"/>
          <w:i/>
          <w:iCs/>
          <w:szCs w:val="28"/>
          <w:lang w:val="pt-BR"/>
        </w:rPr>
        <w:t xml:space="preserve">Thời gian: 6 giờ </w:t>
      </w:r>
    </w:p>
    <w:p w:rsidR="00DB507A" w:rsidRPr="00F81302" w:rsidRDefault="00DB507A" w:rsidP="00DB507A">
      <w:pPr>
        <w:widowControl w:val="0"/>
        <w:ind w:firstLine="720"/>
        <w:jc w:val="both"/>
        <w:rPr>
          <w:rFonts w:eastAsia="Times New Roman"/>
          <w:szCs w:val="28"/>
          <w:lang w:val="pt-BR"/>
        </w:rPr>
      </w:pPr>
      <w:r w:rsidRPr="00F81302">
        <w:rPr>
          <w:rFonts w:eastAsia="Times New Roman"/>
          <w:iCs/>
          <w:szCs w:val="28"/>
          <w:lang w:val="pt-BR"/>
        </w:rPr>
        <w:t>1. Mục tiêu của bài:</w:t>
      </w:r>
      <w:r w:rsidRPr="00F81302">
        <w:rPr>
          <w:rFonts w:eastAsia="Times New Roman"/>
          <w:szCs w:val="28"/>
          <w:lang w:val="pt-BR"/>
        </w:rPr>
        <w:t xml:space="preserve">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Hiểu được những vấn đề cơ bản về ngôn ngữ, thể thức trình bày trong văn bản hành chính thông dụng và chỉ ra được đặc điểm của ngôn ngữ văn bản hành chính thông dụng; liệt kê được các yêu cầu đối với việc sử dụng ngôn ngữ khi soạn thảo văn bản hành chính thông dụng; nêu được kĩ thuật sử dụng từ, câu và đoạn văn trong văn bản và soạn thảo đúng thể thức văn bản theo quy định của pháp luật </w:t>
      </w:r>
      <w:r w:rsidRPr="00F81302">
        <w:rPr>
          <w:rFonts w:eastAsia="Times New Roman"/>
          <w:szCs w:val="28"/>
          <w:lang w:val="de-DE"/>
        </w:rPr>
        <w:lastRenderedPageBreak/>
        <w:t>trong soạn thảo hành chính thông dụng.</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Vận dụng được kiến thức đã học để thực hiện các công việc cụ thể về sử dụng ngôn ngữ trong xây dựng các văn bản hành chính thông dụng trong thực tế. Nhằm mục đích tạo ra những văn bản hành chính thông dụng gọn gàng, rõ nghĩa, dễ hiểu.</w:t>
      </w:r>
    </w:p>
    <w:p w:rsidR="00DB507A" w:rsidRPr="00F81302" w:rsidRDefault="00DB507A" w:rsidP="00DB507A">
      <w:pPr>
        <w:widowControl w:val="0"/>
        <w:ind w:firstLine="720"/>
        <w:jc w:val="both"/>
        <w:rPr>
          <w:rFonts w:eastAsia="Times New Roman"/>
          <w:szCs w:val="28"/>
          <w:lang w:val="pt-BR"/>
        </w:rPr>
      </w:pPr>
      <w:r w:rsidRPr="00F81302">
        <w:rPr>
          <w:rFonts w:eastAsia="Times New Roman"/>
          <w:szCs w:val="28"/>
          <w:lang w:val="pt-BR"/>
        </w:rPr>
        <w:t>2. Nội dung bài:</w:t>
      </w:r>
    </w:p>
    <w:p w:rsidR="00DB507A" w:rsidRPr="00F81302" w:rsidRDefault="00DB507A" w:rsidP="00DB507A">
      <w:pPr>
        <w:pStyle w:val="Heading3"/>
        <w:keepNext w:val="0"/>
        <w:keepLines w:val="0"/>
        <w:widowControl w:val="0"/>
        <w:jc w:val="both"/>
      </w:pPr>
      <w:bookmarkStart w:id="10" w:name="_Toc533170275"/>
      <w:r w:rsidRPr="00F81302">
        <w:t>2.1. Yêu cầu về nội dung</w:t>
      </w:r>
      <w:bookmarkEnd w:id="10"/>
    </w:p>
    <w:p w:rsidR="00DB507A" w:rsidRPr="00F81302" w:rsidRDefault="00DB507A" w:rsidP="00DB507A">
      <w:pPr>
        <w:pStyle w:val="Heading4"/>
        <w:keepNext w:val="0"/>
        <w:widowControl w:val="0"/>
        <w:jc w:val="both"/>
        <w:rPr>
          <w:lang w:val="sv-SE"/>
        </w:rPr>
      </w:pPr>
      <w:r w:rsidRPr="00F81302">
        <w:rPr>
          <w:lang w:val="sv-SE"/>
        </w:rPr>
        <w:t>2.1.1.Đảm bảo tính hợp pháp</w:t>
      </w:r>
    </w:p>
    <w:p w:rsidR="00DB507A" w:rsidRPr="00F81302" w:rsidRDefault="00DB507A" w:rsidP="00DB507A">
      <w:pPr>
        <w:pStyle w:val="Heading4"/>
        <w:keepNext w:val="0"/>
        <w:widowControl w:val="0"/>
        <w:jc w:val="both"/>
        <w:rPr>
          <w:lang w:val="sv-SE"/>
        </w:rPr>
      </w:pPr>
      <w:r w:rsidRPr="00F81302">
        <w:rPr>
          <w:lang w:val="sv-SE"/>
        </w:rPr>
        <w:t>2.1.2. Đảm bảo tính hợp lý</w:t>
      </w:r>
    </w:p>
    <w:p w:rsidR="00DB507A" w:rsidRPr="00F81302" w:rsidRDefault="00DB507A" w:rsidP="00DB507A">
      <w:pPr>
        <w:pStyle w:val="Heading3"/>
        <w:keepNext w:val="0"/>
        <w:keepLines w:val="0"/>
        <w:widowControl w:val="0"/>
        <w:jc w:val="both"/>
      </w:pPr>
      <w:bookmarkStart w:id="11" w:name="_Toc533170276"/>
      <w:r w:rsidRPr="00F81302">
        <w:t>2.2. Yêu cầu về hình thức</w:t>
      </w:r>
      <w:bookmarkEnd w:id="11"/>
    </w:p>
    <w:p w:rsidR="00DB507A" w:rsidRPr="00F81302" w:rsidRDefault="00DB507A" w:rsidP="00DB507A">
      <w:pPr>
        <w:pStyle w:val="Heading4"/>
        <w:keepNext w:val="0"/>
        <w:widowControl w:val="0"/>
        <w:jc w:val="both"/>
        <w:rPr>
          <w:lang w:val="sv-SE"/>
        </w:rPr>
      </w:pPr>
      <w:r w:rsidRPr="00F81302">
        <w:rPr>
          <w:lang w:val="sv-SE"/>
        </w:rPr>
        <w:t>2.2.1. Yêu cầu về khổ  giấy, kiểu trình bày và định lề trang văn bản</w:t>
      </w:r>
    </w:p>
    <w:p w:rsidR="00DB507A" w:rsidRPr="00F81302" w:rsidRDefault="00DB507A" w:rsidP="00DB507A">
      <w:pPr>
        <w:pStyle w:val="Heading4"/>
        <w:keepNext w:val="0"/>
        <w:widowControl w:val="0"/>
        <w:jc w:val="both"/>
        <w:rPr>
          <w:lang w:val="sv-SE"/>
        </w:rPr>
      </w:pPr>
      <w:r w:rsidRPr="00F81302">
        <w:rPr>
          <w:lang w:val="sv-SE"/>
        </w:rPr>
        <w:t>2.2.2. Các thành phẩn thể thức văn bản hành chính thông dụng</w:t>
      </w:r>
    </w:p>
    <w:p w:rsidR="00DB507A" w:rsidRPr="00F81302" w:rsidRDefault="00DB507A" w:rsidP="00DB507A">
      <w:pPr>
        <w:pStyle w:val="Heading4"/>
        <w:widowControl w:val="0"/>
        <w:jc w:val="both"/>
        <w:rPr>
          <w:lang w:val="sv-SE"/>
        </w:rPr>
      </w:pPr>
      <w:r w:rsidRPr="00F81302">
        <w:rPr>
          <w:lang w:val="sv-SE"/>
        </w:rPr>
        <w:t>2.2.3. Số, kí hiệu văn bản</w:t>
      </w:r>
    </w:p>
    <w:p w:rsidR="00DB507A" w:rsidRPr="00F81302" w:rsidRDefault="00DB507A" w:rsidP="00DB507A">
      <w:pPr>
        <w:pStyle w:val="Heading4"/>
        <w:widowControl w:val="0"/>
        <w:jc w:val="both"/>
        <w:rPr>
          <w:lang w:val="sv-SE"/>
        </w:rPr>
      </w:pPr>
      <w:r w:rsidRPr="00F81302">
        <w:rPr>
          <w:lang w:val="sv-SE"/>
        </w:rPr>
        <w:t>2.2.4. Địa danh, thời gian ban hành văn bản</w:t>
      </w:r>
    </w:p>
    <w:p w:rsidR="00DB507A" w:rsidRPr="00F81302" w:rsidRDefault="00DB507A" w:rsidP="00DB507A">
      <w:pPr>
        <w:pStyle w:val="Heading4"/>
        <w:widowControl w:val="0"/>
        <w:jc w:val="both"/>
        <w:rPr>
          <w:lang w:val="sv-SE"/>
        </w:rPr>
      </w:pPr>
      <w:r w:rsidRPr="00F81302">
        <w:rPr>
          <w:lang w:val="sv-SE"/>
        </w:rPr>
        <w:t>2.2.5. Tên và trích yếu nội dung văn bản</w:t>
      </w:r>
    </w:p>
    <w:p w:rsidR="00DB507A" w:rsidRPr="00F81302" w:rsidRDefault="00DB507A" w:rsidP="00DB507A">
      <w:pPr>
        <w:pStyle w:val="Heading4"/>
        <w:widowControl w:val="0"/>
        <w:jc w:val="both"/>
        <w:rPr>
          <w:lang w:val="sv-SE"/>
        </w:rPr>
      </w:pPr>
      <w:r w:rsidRPr="00F81302">
        <w:rPr>
          <w:lang w:val="sv-SE"/>
        </w:rPr>
        <w:t>2.2.6. Thể thức kí trong văn bản</w:t>
      </w:r>
    </w:p>
    <w:p w:rsidR="00DB507A" w:rsidRPr="00F81302" w:rsidRDefault="00DB507A" w:rsidP="00DB507A">
      <w:pPr>
        <w:pStyle w:val="Heading4"/>
        <w:widowControl w:val="0"/>
        <w:jc w:val="both"/>
        <w:rPr>
          <w:lang w:val="sv-SE"/>
        </w:rPr>
      </w:pPr>
      <w:r w:rsidRPr="00F81302">
        <w:rPr>
          <w:lang w:val="sv-SE"/>
        </w:rPr>
        <w:t>2.2.7. Đóng dấu trong văn bản</w:t>
      </w:r>
    </w:p>
    <w:p w:rsidR="00DB507A" w:rsidRPr="00F81302" w:rsidRDefault="00DB507A" w:rsidP="00DB507A">
      <w:pPr>
        <w:pStyle w:val="Heading4"/>
        <w:widowControl w:val="0"/>
        <w:jc w:val="both"/>
        <w:rPr>
          <w:lang w:val="sv-SE"/>
        </w:rPr>
      </w:pPr>
      <w:r w:rsidRPr="00F81302">
        <w:rPr>
          <w:lang w:val="sv-SE"/>
        </w:rPr>
        <w:t>2.2.8. Nơi nhận</w:t>
      </w:r>
    </w:p>
    <w:p w:rsidR="00DB507A" w:rsidRPr="00F81302" w:rsidRDefault="00DB507A" w:rsidP="00DB507A">
      <w:pPr>
        <w:pStyle w:val="Heading2"/>
      </w:pPr>
      <w:bookmarkStart w:id="12" w:name="_Toc533170277"/>
      <w:bookmarkStart w:id="13" w:name="_Toc533194386"/>
      <w:r w:rsidRPr="00F81302">
        <w:t>Bài 3: Kỹ thuật soạn thảo quyết định</w:t>
      </w:r>
      <w:bookmarkEnd w:id="12"/>
      <w:bookmarkEnd w:id="13"/>
      <w:r w:rsidRPr="00F81302">
        <w:tab/>
      </w:r>
      <w:r w:rsidRPr="00F81302">
        <w:tab/>
      </w:r>
      <w:r w:rsidRPr="00F81302">
        <w:tab/>
      </w:r>
      <w:r w:rsidRPr="00F81302">
        <w:tab/>
      </w:r>
    </w:p>
    <w:p w:rsidR="00DB507A" w:rsidRPr="007803D6" w:rsidRDefault="00DB507A" w:rsidP="00DB507A">
      <w:pPr>
        <w:widowControl w:val="0"/>
        <w:ind w:firstLine="720"/>
        <w:jc w:val="right"/>
        <w:rPr>
          <w:rFonts w:eastAsia="Times New Roman"/>
          <w:i/>
          <w:szCs w:val="28"/>
          <w:lang w:val="pt-BR"/>
        </w:rPr>
      </w:pPr>
      <w:r w:rsidRPr="007803D6">
        <w:rPr>
          <w:rFonts w:eastAsia="Times New Roman"/>
          <w:i/>
          <w:iCs/>
          <w:szCs w:val="28"/>
          <w:lang w:val="pt-BR"/>
        </w:rPr>
        <w:t>Thời gian: 4 giờ</w:t>
      </w:r>
    </w:p>
    <w:p w:rsidR="00DB507A" w:rsidRPr="00F81302" w:rsidRDefault="00DB507A" w:rsidP="00DB507A">
      <w:pPr>
        <w:widowControl w:val="0"/>
        <w:ind w:firstLine="720"/>
        <w:jc w:val="both"/>
        <w:rPr>
          <w:rFonts w:eastAsia="Times New Roman"/>
          <w:iCs/>
          <w:szCs w:val="28"/>
          <w:lang w:val="pt-BR"/>
        </w:rPr>
      </w:pPr>
      <w:r w:rsidRPr="00F81302">
        <w:rPr>
          <w:rFonts w:eastAsia="Times New Roman"/>
          <w:iCs/>
          <w:szCs w:val="28"/>
          <w:lang w:val="pt-BR"/>
        </w:rPr>
        <w:t xml:space="preserve">1. Mục tiêu của bài: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pt-BR"/>
        </w:rPr>
        <w:t xml:space="preserve">- Hiểu </w:t>
      </w:r>
      <w:r w:rsidRPr="00F81302">
        <w:rPr>
          <w:rFonts w:eastAsia="Times New Roman"/>
          <w:szCs w:val="28"/>
          <w:lang w:val="de-DE"/>
        </w:rPr>
        <w:t>một số thông tin cơ bản về soạn thảo quyết định thường gặp ở địa phương như: cơ sở ban hành, đối tượng thi hành và mệnh lệnh của chủ thể ban hành trong quyết định. Hướng dẫn người học phương pháp và một số kỹ năng cơ bản khi soạn thảo quyết định.</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soạn thảo một báo cáo. Vận dụng được kiến thức đã học để thực hiện các công việc cụ thể về soạn thảo </w:t>
      </w:r>
      <w:r w:rsidRPr="00F81302">
        <w:rPr>
          <w:rFonts w:eastAsia="Times New Roman"/>
          <w:szCs w:val="28"/>
          <w:lang w:val="de-DE"/>
        </w:rPr>
        <w:lastRenderedPageBreak/>
        <w:t xml:space="preserve">quyết định áp dụng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2. Nội dung bài: </w:t>
      </w:r>
    </w:p>
    <w:p w:rsidR="00DB507A" w:rsidRPr="00F81302" w:rsidRDefault="00DB507A" w:rsidP="00DB507A">
      <w:pPr>
        <w:pStyle w:val="Heading3"/>
        <w:widowControl w:val="0"/>
        <w:jc w:val="both"/>
      </w:pPr>
      <w:bookmarkStart w:id="14" w:name="_Toc533170278"/>
      <w:r w:rsidRPr="00F81302">
        <w:t>2.1. Cơ sở ban hành quyết định</w:t>
      </w:r>
      <w:bookmarkEnd w:id="14"/>
    </w:p>
    <w:p w:rsidR="00DB507A" w:rsidRPr="00F81302" w:rsidRDefault="00DB507A" w:rsidP="00DB507A">
      <w:pPr>
        <w:pStyle w:val="Heading3"/>
        <w:widowControl w:val="0"/>
        <w:jc w:val="both"/>
      </w:pPr>
      <w:bookmarkStart w:id="15" w:name="_Toc533170279"/>
      <w:r w:rsidRPr="00F81302">
        <w:t>2.2. Đối tượng thi hành quyết định</w:t>
      </w:r>
      <w:bookmarkEnd w:id="15"/>
    </w:p>
    <w:p w:rsidR="00DB507A" w:rsidRPr="00F81302" w:rsidRDefault="00DB507A" w:rsidP="00DB507A">
      <w:pPr>
        <w:pStyle w:val="Heading3"/>
        <w:widowControl w:val="0"/>
        <w:jc w:val="both"/>
      </w:pPr>
      <w:bookmarkStart w:id="16" w:name="_Toc533170280"/>
      <w:r w:rsidRPr="00F81302">
        <w:t>2.3. Mệnh lệnh của chủ thể ban hành quyết định</w:t>
      </w:r>
      <w:bookmarkEnd w:id="16"/>
    </w:p>
    <w:p w:rsidR="00DB507A" w:rsidRPr="00F81302" w:rsidRDefault="00DB507A" w:rsidP="00DB507A">
      <w:pPr>
        <w:pStyle w:val="Heading3"/>
        <w:widowControl w:val="0"/>
        <w:jc w:val="both"/>
      </w:pPr>
      <w:bookmarkStart w:id="17" w:name="_Toc533170281"/>
      <w:r w:rsidRPr="00F81302">
        <w:t>2.4. Hiệu lực pháp lý của quyết định</w:t>
      </w:r>
      <w:bookmarkEnd w:id="17"/>
    </w:p>
    <w:p w:rsidR="00DB507A" w:rsidRPr="00F81302" w:rsidRDefault="00DB507A" w:rsidP="00DB507A">
      <w:pPr>
        <w:pStyle w:val="Heading2"/>
      </w:pPr>
      <w:bookmarkStart w:id="18" w:name="_Toc533170282"/>
      <w:bookmarkStart w:id="19" w:name="_Toc533194387"/>
      <w:r w:rsidRPr="00F81302">
        <w:t>Bài 4: Kỹ thuật soạn thảo biên bản</w:t>
      </w:r>
      <w:bookmarkEnd w:id="18"/>
      <w:bookmarkEnd w:id="19"/>
      <w:r w:rsidRPr="00F81302">
        <w:t xml:space="preserve">                             </w:t>
      </w:r>
    </w:p>
    <w:p w:rsidR="00DB507A" w:rsidRPr="007803D6" w:rsidRDefault="00DB507A" w:rsidP="00DB507A">
      <w:pPr>
        <w:widowControl w:val="0"/>
        <w:ind w:firstLine="720"/>
        <w:jc w:val="right"/>
        <w:rPr>
          <w:rFonts w:eastAsia="Times New Roman"/>
          <w:b/>
          <w:i/>
          <w:szCs w:val="28"/>
          <w:lang w:val="de-DE"/>
        </w:rPr>
      </w:pPr>
      <w:r w:rsidRPr="00F81302">
        <w:rPr>
          <w:rFonts w:eastAsia="Times New Roman"/>
          <w:b/>
          <w:szCs w:val="28"/>
          <w:lang w:val="de-DE"/>
        </w:rPr>
        <w:t xml:space="preserve"> </w:t>
      </w:r>
      <w:r w:rsidRPr="007803D6">
        <w:rPr>
          <w:rFonts w:eastAsia="Times New Roman"/>
          <w:i/>
          <w:szCs w:val="28"/>
          <w:lang w:val="de-DE"/>
        </w:rPr>
        <w:t>Thời gian: 4 giờ</w:t>
      </w:r>
    </w:p>
    <w:p w:rsidR="00DB507A" w:rsidRPr="00F81302" w:rsidRDefault="00DB507A" w:rsidP="00DB507A">
      <w:pPr>
        <w:widowControl w:val="0"/>
        <w:ind w:left="-28" w:right="-28" w:firstLine="720"/>
        <w:jc w:val="both"/>
        <w:rPr>
          <w:rFonts w:eastAsia="Times New Roman"/>
          <w:szCs w:val="28"/>
          <w:lang w:val="de-DE"/>
        </w:rPr>
      </w:pPr>
      <w:r w:rsidRPr="00F81302">
        <w:rPr>
          <w:rFonts w:eastAsia="Times New Roman"/>
          <w:szCs w:val="28"/>
          <w:lang w:val="de-DE"/>
        </w:rPr>
        <w:tab/>
        <w:t xml:space="preserve">1. Mục tiêu của bài: </w:t>
      </w:r>
    </w:p>
    <w:p w:rsidR="00DB507A" w:rsidRPr="00F81302" w:rsidRDefault="00DB507A" w:rsidP="00DB507A">
      <w:pPr>
        <w:widowControl w:val="0"/>
        <w:ind w:left="-28" w:right="-28" w:firstLine="720"/>
        <w:jc w:val="both"/>
        <w:rPr>
          <w:rFonts w:eastAsia="Times New Roman"/>
          <w:szCs w:val="28"/>
          <w:lang w:val="de-DE"/>
        </w:rPr>
      </w:pPr>
      <w:r w:rsidRPr="00F81302">
        <w:rPr>
          <w:rFonts w:eastAsia="Times New Roman"/>
          <w:szCs w:val="28"/>
          <w:lang w:val="de-DE"/>
        </w:rPr>
        <w:t>- Nêu được khái niệm biên bản; Liệt kê được mục đích sử dụng biên bản;</w:t>
      </w:r>
    </w:p>
    <w:p w:rsidR="00DB507A" w:rsidRPr="00F81302" w:rsidRDefault="00DB507A" w:rsidP="00DB507A">
      <w:pPr>
        <w:widowControl w:val="0"/>
        <w:ind w:left="-28" w:right="-28" w:firstLine="720"/>
        <w:jc w:val="both"/>
        <w:rPr>
          <w:rFonts w:eastAsia="Times New Roman"/>
          <w:i/>
          <w:szCs w:val="28"/>
          <w:lang w:val="de-DE"/>
        </w:rPr>
      </w:pPr>
      <w:r w:rsidRPr="00F81302">
        <w:rPr>
          <w:rFonts w:eastAsia="Times New Roman"/>
          <w:szCs w:val="28"/>
          <w:lang w:val="de-DE"/>
        </w:rPr>
        <w:t>- Nêu được các yêu cầu đối với việc soạn thảo biên bản; Phân loại được biên bản.</w:t>
      </w:r>
    </w:p>
    <w:p w:rsidR="00DB507A" w:rsidRPr="00F81302" w:rsidRDefault="00DB507A" w:rsidP="00DB507A">
      <w:pPr>
        <w:widowControl w:val="0"/>
        <w:ind w:left="-28" w:right="-28" w:firstLine="720"/>
        <w:jc w:val="both"/>
        <w:rPr>
          <w:rFonts w:eastAsia="Times New Roman"/>
          <w:i/>
          <w:szCs w:val="28"/>
          <w:lang w:val="de-DE"/>
        </w:rPr>
      </w:pPr>
      <w:r w:rsidRPr="00F81302">
        <w:rPr>
          <w:rFonts w:eastAsia="Times New Roman"/>
          <w:szCs w:val="28"/>
          <w:lang w:val="de-DE"/>
        </w:rPr>
        <w:t xml:space="preserve">2. Nội dung bài: </w:t>
      </w:r>
    </w:p>
    <w:p w:rsidR="00DB507A" w:rsidRPr="00F81302" w:rsidRDefault="00DB507A" w:rsidP="00DB507A">
      <w:pPr>
        <w:pStyle w:val="Heading3"/>
        <w:widowControl w:val="0"/>
        <w:jc w:val="both"/>
      </w:pPr>
      <w:r w:rsidRPr="00F81302">
        <w:tab/>
      </w:r>
      <w:bookmarkStart w:id="20" w:name="_Toc533170283"/>
      <w:r w:rsidRPr="00F81302">
        <w:t>2.1. Khái niệm và phân loại biên bản</w:t>
      </w:r>
      <w:bookmarkEnd w:id="20"/>
    </w:p>
    <w:p w:rsidR="00DB507A" w:rsidRPr="00F81302" w:rsidRDefault="00DB507A" w:rsidP="00DB507A">
      <w:pPr>
        <w:pStyle w:val="Heading3"/>
        <w:widowControl w:val="0"/>
        <w:jc w:val="both"/>
      </w:pPr>
      <w:r w:rsidRPr="00F81302">
        <w:tab/>
      </w:r>
      <w:bookmarkStart w:id="21" w:name="_Toc533170284"/>
      <w:r w:rsidRPr="00F81302">
        <w:t>2.2. Cách ghi biên bản</w:t>
      </w:r>
      <w:bookmarkEnd w:id="21"/>
    </w:p>
    <w:p w:rsidR="00DB507A" w:rsidRPr="00F81302" w:rsidRDefault="00DB507A" w:rsidP="00DB507A">
      <w:pPr>
        <w:pStyle w:val="Heading3"/>
        <w:widowControl w:val="0"/>
        <w:jc w:val="both"/>
      </w:pPr>
      <w:r w:rsidRPr="00F81302">
        <w:tab/>
      </w:r>
      <w:bookmarkStart w:id="22" w:name="_Toc533170285"/>
      <w:r w:rsidRPr="00F81302">
        <w:t>2.3. Yêu cầu khi soạn thảo biên bản</w:t>
      </w:r>
      <w:bookmarkEnd w:id="22"/>
    </w:p>
    <w:p w:rsidR="00DB507A" w:rsidRPr="00F81302" w:rsidRDefault="00DB507A" w:rsidP="00DB507A">
      <w:pPr>
        <w:pStyle w:val="Heading3"/>
        <w:widowControl w:val="0"/>
        <w:jc w:val="both"/>
      </w:pPr>
      <w:r w:rsidRPr="00F81302">
        <w:tab/>
      </w:r>
      <w:bookmarkStart w:id="23" w:name="_Toc533170286"/>
      <w:r w:rsidRPr="00F81302">
        <w:t>2.4. Cách thức soạn thảo biên bản</w:t>
      </w:r>
      <w:bookmarkEnd w:id="23"/>
    </w:p>
    <w:p w:rsidR="00DB507A" w:rsidRPr="00F81302" w:rsidRDefault="00DB507A" w:rsidP="00DB507A">
      <w:pPr>
        <w:pStyle w:val="Heading2"/>
      </w:pPr>
      <w:bookmarkStart w:id="24" w:name="_Toc533170287"/>
      <w:bookmarkStart w:id="25" w:name="_Toc533194388"/>
      <w:r w:rsidRPr="00F81302">
        <w:t>Bài 5: Kỹ thuật soạn thảo công văn</w:t>
      </w:r>
      <w:bookmarkEnd w:id="24"/>
      <w:bookmarkEnd w:id="25"/>
      <w:r w:rsidRPr="00F81302">
        <w:t xml:space="preserve">                            </w:t>
      </w:r>
    </w:p>
    <w:p w:rsidR="00DB507A" w:rsidRPr="007803D6" w:rsidRDefault="00DB507A" w:rsidP="00DB507A">
      <w:pPr>
        <w:widowControl w:val="0"/>
        <w:ind w:firstLine="720"/>
        <w:jc w:val="right"/>
        <w:rPr>
          <w:rFonts w:eastAsia="Times New Roman"/>
          <w:b/>
          <w:i/>
          <w:szCs w:val="28"/>
          <w:lang w:val="de-DE"/>
        </w:rPr>
      </w:pPr>
      <w:r w:rsidRPr="007803D6">
        <w:rPr>
          <w:rFonts w:eastAsia="Times New Roman"/>
          <w:i/>
          <w:szCs w:val="28"/>
          <w:lang w:val="de-DE"/>
        </w:rPr>
        <w:t>Thời gian: 4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1. Mục tiêu của bài: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Hiểu một số thông tin cơ bản về công văn như: khái niệm, đặc điểm công văn. Phân loại công văn, yêu cầu khi soạn thảo công văn và kết cấu của một công văn nói chung. Hướng dẫn người học phương pháp và một số kỹ năng cơ bản khi soạn thảo công văn.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soạn thảo một công văn. Vận dụng được kiến thức đã học để thực hiện các công việc cụ thể về soạn thảo công văn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lastRenderedPageBreak/>
        <w:t>2. Nội dung bài học:</w:t>
      </w:r>
    </w:p>
    <w:p w:rsidR="00DB507A" w:rsidRPr="00F81302" w:rsidRDefault="00DB507A" w:rsidP="00DB507A">
      <w:pPr>
        <w:pStyle w:val="Heading3"/>
        <w:widowControl w:val="0"/>
        <w:jc w:val="both"/>
      </w:pPr>
      <w:bookmarkStart w:id="26" w:name="_Toc533170288"/>
      <w:r w:rsidRPr="00F81302">
        <w:t>2.1. Khái niệm và đặc điểm công văn</w:t>
      </w:r>
      <w:bookmarkEnd w:id="26"/>
    </w:p>
    <w:p w:rsidR="00DB507A" w:rsidRPr="00F81302" w:rsidRDefault="00DB507A" w:rsidP="00DB507A">
      <w:pPr>
        <w:pStyle w:val="Heading3"/>
        <w:widowControl w:val="0"/>
        <w:jc w:val="both"/>
      </w:pPr>
      <w:bookmarkStart w:id="27" w:name="_Toc533170289"/>
      <w:r w:rsidRPr="00F81302">
        <w:t>2.2. Phân loại công văn</w:t>
      </w:r>
      <w:bookmarkEnd w:id="27"/>
    </w:p>
    <w:p w:rsidR="00DB507A" w:rsidRPr="00F81302" w:rsidRDefault="00DB507A" w:rsidP="00DB507A">
      <w:pPr>
        <w:pStyle w:val="Heading3"/>
        <w:widowControl w:val="0"/>
        <w:jc w:val="both"/>
      </w:pPr>
      <w:bookmarkStart w:id="28" w:name="_Toc533170290"/>
      <w:r w:rsidRPr="00F81302">
        <w:t>2.3. Mục đích sử dụng công văn</w:t>
      </w:r>
      <w:bookmarkEnd w:id="28"/>
    </w:p>
    <w:p w:rsidR="00DB507A" w:rsidRPr="00F81302" w:rsidRDefault="00DB507A" w:rsidP="00DB507A">
      <w:pPr>
        <w:pStyle w:val="Heading3"/>
        <w:widowControl w:val="0"/>
        <w:jc w:val="both"/>
      </w:pPr>
      <w:bookmarkStart w:id="29" w:name="_Toc533170291"/>
      <w:r w:rsidRPr="00F81302">
        <w:t>2.4. Các yêu cầu khi soạn thảo công văn</w:t>
      </w:r>
      <w:bookmarkEnd w:id="29"/>
    </w:p>
    <w:p w:rsidR="00DB507A" w:rsidRPr="00F81302" w:rsidRDefault="00DB507A" w:rsidP="00DB507A">
      <w:pPr>
        <w:pStyle w:val="Heading3"/>
        <w:widowControl w:val="0"/>
        <w:jc w:val="both"/>
      </w:pPr>
      <w:bookmarkStart w:id="30" w:name="_Toc533170292"/>
      <w:r w:rsidRPr="00F81302">
        <w:t>2.5. Kết cấu của công văn</w:t>
      </w:r>
      <w:bookmarkEnd w:id="30"/>
    </w:p>
    <w:p w:rsidR="00DB507A" w:rsidRPr="00F81302" w:rsidRDefault="00DB507A" w:rsidP="00DB507A">
      <w:pPr>
        <w:pStyle w:val="Heading2"/>
      </w:pPr>
      <w:bookmarkStart w:id="31" w:name="_Toc533170293"/>
      <w:bookmarkStart w:id="32" w:name="_Toc533194389"/>
      <w:r w:rsidRPr="00F81302">
        <w:t>Bài 6: Kỹ thuật soạn thảo Báo cáo</w:t>
      </w:r>
      <w:bookmarkEnd w:id="31"/>
      <w:bookmarkEnd w:id="32"/>
      <w:r w:rsidRPr="00F81302">
        <w:t xml:space="preserve">                               </w:t>
      </w:r>
    </w:p>
    <w:p w:rsidR="00DB507A" w:rsidRPr="007803D6" w:rsidRDefault="00DB507A" w:rsidP="00DB507A">
      <w:pPr>
        <w:widowControl w:val="0"/>
        <w:ind w:firstLine="720"/>
        <w:jc w:val="right"/>
        <w:rPr>
          <w:rFonts w:eastAsia="Times New Roman"/>
          <w:b/>
          <w:i/>
          <w:szCs w:val="28"/>
          <w:lang w:val="de-DE"/>
        </w:rPr>
      </w:pPr>
      <w:r w:rsidRPr="007803D6">
        <w:rPr>
          <w:rFonts w:eastAsia="Times New Roman"/>
          <w:i/>
          <w:szCs w:val="28"/>
          <w:lang w:val="de-DE"/>
        </w:rPr>
        <w:t>Thời gian: 4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1. Mục tiêu của bài: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Hiểu một số thông tin cơ bản về về báo cáo như: khái niệm, đặc điểm của báo cáo, phân loại báo cáo và yêu cầu khi soạn thảo báo cáo; phương pháp và một số kỹ năng cơ bản khi soạn thảo báo cáo.</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soạn thảo một báo cáo. Vận dụng được kiến thức đã học để thực hiện các công việc cụ thể về soạn thảo báo cáo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2. Nội dung bài học:</w:t>
      </w:r>
    </w:p>
    <w:p w:rsidR="00DB507A" w:rsidRPr="00F81302" w:rsidRDefault="00DB507A" w:rsidP="00DB507A">
      <w:pPr>
        <w:pStyle w:val="Heading3"/>
        <w:widowControl w:val="0"/>
        <w:jc w:val="both"/>
      </w:pPr>
      <w:bookmarkStart w:id="33" w:name="_Toc533170294"/>
      <w:r w:rsidRPr="00F81302">
        <w:t>2.1. Khái niệm báo cáo</w:t>
      </w:r>
      <w:bookmarkEnd w:id="33"/>
    </w:p>
    <w:p w:rsidR="00DB507A" w:rsidRPr="00F81302" w:rsidRDefault="00DB507A" w:rsidP="00DB507A">
      <w:pPr>
        <w:pStyle w:val="Heading3"/>
        <w:widowControl w:val="0"/>
        <w:jc w:val="both"/>
      </w:pPr>
      <w:bookmarkStart w:id="34" w:name="_Toc533170295"/>
      <w:r w:rsidRPr="00F81302">
        <w:t>2.2. Phân loại báo cáo</w:t>
      </w:r>
      <w:bookmarkEnd w:id="34"/>
    </w:p>
    <w:p w:rsidR="00DB507A" w:rsidRPr="00F81302" w:rsidRDefault="00DB507A" w:rsidP="00DB507A">
      <w:pPr>
        <w:pStyle w:val="Heading3"/>
        <w:widowControl w:val="0"/>
        <w:jc w:val="both"/>
      </w:pPr>
      <w:bookmarkStart w:id="35" w:name="_Toc533170296"/>
      <w:r w:rsidRPr="00F81302">
        <w:t>2.3. Yêu cầu khi soạn thảo báo cáo</w:t>
      </w:r>
      <w:bookmarkEnd w:id="35"/>
    </w:p>
    <w:p w:rsidR="00DB507A" w:rsidRPr="00F81302" w:rsidRDefault="00DB507A" w:rsidP="00DB507A">
      <w:pPr>
        <w:pStyle w:val="Heading2"/>
      </w:pPr>
      <w:bookmarkStart w:id="36" w:name="_Toc533170297"/>
      <w:bookmarkStart w:id="37" w:name="_Toc533194390"/>
      <w:r w:rsidRPr="00F81302">
        <w:t>Bài 7: Kỹ thuật soạn thảo tờ trình</w:t>
      </w:r>
      <w:bookmarkEnd w:id="36"/>
      <w:bookmarkEnd w:id="37"/>
      <w:r w:rsidRPr="00F81302">
        <w:t xml:space="preserve">                                  </w:t>
      </w:r>
    </w:p>
    <w:p w:rsidR="00DB507A" w:rsidRPr="007803D6" w:rsidRDefault="00DB507A" w:rsidP="00DB507A">
      <w:pPr>
        <w:widowControl w:val="0"/>
        <w:ind w:firstLine="720"/>
        <w:jc w:val="right"/>
        <w:rPr>
          <w:rFonts w:eastAsia="Times New Roman"/>
          <w:b/>
          <w:i/>
          <w:szCs w:val="28"/>
          <w:lang w:val="de-DE"/>
        </w:rPr>
      </w:pPr>
      <w:r w:rsidRPr="007803D6">
        <w:rPr>
          <w:rFonts w:eastAsia="Times New Roman"/>
          <w:i/>
          <w:szCs w:val="28"/>
          <w:lang w:val="de-DE"/>
        </w:rPr>
        <w:t>Thời gian: 4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1. Mục tiêu của bài:</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Hiểu một số thông tin cơ bản về tờ trình như: khái niệm, mục đích sử dụng tờ trình. Yêu cầu khi soạn thảo tờ trình và cách thức sọan thảo tờ trình.</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soạn thảo một tờ trình. Vận dụng được kiến thức đã học để thực hiện các công việc cụ thể về soạn thảo tờ trình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lastRenderedPageBreak/>
        <w:t>2. Nội dung bài học:</w:t>
      </w:r>
    </w:p>
    <w:p w:rsidR="00DB507A" w:rsidRPr="00F81302" w:rsidRDefault="00DB507A" w:rsidP="00DB507A">
      <w:pPr>
        <w:pStyle w:val="Heading3"/>
        <w:widowControl w:val="0"/>
        <w:jc w:val="both"/>
      </w:pPr>
      <w:bookmarkStart w:id="38" w:name="_Toc533170298"/>
      <w:r w:rsidRPr="00F81302">
        <w:t>2.1. Khái niệm tờ trình</w:t>
      </w:r>
      <w:bookmarkEnd w:id="38"/>
    </w:p>
    <w:p w:rsidR="00DB507A" w:rsidRPr="00F81302" w:rsidRDefault="00DB507A" w:rsidP="00DB507A">
      <w:pPr>
        <w:pStyle w:val="Heading3"/>
        <w:widowControl w:val="0"/>
        <w:jc w:val="both"/>
      </w:pPr>
      <w:bookmarkStart w:id="39" w:name="_Toc533170299"/>
      <w:r w:rsidRPr="00F81302">
        <w:t>2.2. Mục đích của tờ trình</w:t>
      </w:r>
      <w:bookmarkEnd w:id="39"/>
    </w:p>
    <w:p w:rsidR="00DB507A" w:rsidRPr="00F81302" w:rsidRDefault="00DB507A" w:rsidP="00DB507A">
      <w:pPr>
        <w:pStyle w:val="Heading3"/>
        <w:widowControl w:val="0"/>
        <w:jc w:val="both"/>
      </w:pPr>
      <w:bookmarkStart w:id="40" w:name="_Toc533170300"/>
      <w:r w:rsidRPr="00F81302">
        <w:t>2.3. Yêu cầu đối với tờ trình</w:t>
      </w:r>
      <w:bookmarkEnd w:id="40"/>
    </w:p>
    <w:p w:rsidR="00DB507A" w:rsidRPr="00F81302" w:rsidRDefault="00DB507A" w:rsidP="00DB507A">
      <w:pPr>
        <w:pStyle w:val="Heading3"/>
        <w:widowControl w:val="0"/>
        <w:jc w:val="both"/>
      </w:pPr>
      <w:bookmarkStart w:id="41" w:name="_Toc533170301"/>
      <w:r w:rsidRPr="00F81302">
        <w:t>2.4. Cách thức soạn thảo tờ trình</w:t>
      </w:r>
      <w:bookmarkEnd w:id="41"/>
    </w:p>
    <w:p w:rsidR="00DB507A" w:rsidRPr="00F81302" w:rsidRDefault="00DB507A" w:rsidP="00DB507A">
      <w:pPr>
        <w:pStyle w:val="Heading2"/>
      </w:pPr>
      <w:bookmarkStart w:id="42" w:name="_Toc533170302"/>
      <w:bookmarkStart w:id="43" w:name="_Toc533194391"/>
      <w:r w:rsidRPr="00F81302">
        <w:t>Bài 8: Kỹ thuật soạn thảo Kế hoạch</w:t>
      </w:r>
      <w:bookmarkEnd w:id="42"/>
      <w:bookmarkEnd w:id="43"/>
      <w:r w:rsidRPr="00F81302">
        <w:t xml:space="preserve">                                </w:t>
      </w:r>
    </w:p>
    <w:p w:rsidR="00DB507A" w:rsidRPr="007803D6" w:rsidRDefault="00DB507A" w:rsidP="00DB507A">
      <w:pPr>
        <w:widowControl w:val="0"/>
        <w:ind w:firstLine="720"/>
        <w:jc w:val="right"/>
        <w:rPr>
          <w:rFonts w:eastAsia="Times New Roman"/>
          <w:b/>
          <w:i/>
          <w:szCs w:val="28"/>
          <w:lang w:val="de-DE"/>
        </w:rPr>
      </w:pPr>
      <w:r w:rsidRPr="007803D6">
        <w:rPr>
          <w:rFonts w:eastAsia="Times New Roman"/>
          <w:i/>
          <w:szCs w:val="28"/>
          <w:lang w:val="de-DE"/>
        </w:rPr>
        <w:t>Thời gian: 4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1. Mục tiêu của bài:</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Hiểu một số thông tin cơ bản về về kế hoạch như: khái niệm, đặc điểm của kế hoạch và cách thức soạn thảo một kế hoạch nói chung; phương pháp và một số kỹ năng cơ bản khi soạn thảo kế hoạch.</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xây dựng một kế hoạch. Vận dụng được kiến thức đã học để thực hiện các công việc cụ thể về xây dựng kế hoạch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2. Nội dung bài học: </w:t>
      </w:r>
    </w:p>
    <w:p w:rsidR="00DB507A" w:rsidRPr="00F81302" w:rsidRDefault="00DB507A" w:rsidP="00DB507A">
      <w:pPr>
        <w:pStyle w:val="Heading3"/>
        <w:keepNext w:val="0"/>
        <w:keepLines w:val="0"/>
        <w:widowControl w:val="0"/>
        <w:jc w:val="both"/>
      </w:pPr>
      <w:bookmarkStart w:id="44" w:name="_Toc533170303"/>
      <w:r w:rsidRPr="00F81302">
        <w:t>2.1. Khái niệm kế hoạch</w:t>
      </w:r>
      <w:bookmarkEnd w:id="44"/>
    </w:p>
    <w:p w:rsidR="00DB507A" w:rsidRPr="00F81302" w:rsidRDefault="00DB507A" w:rsidP="00DB507A">
      <w:pPr>
        <w:pStyle w:val="Heading3"/>
        <w:keepNext w:val="0"/>
        <w:keepLines w:val="0"/>
        <w:widowControl w:val="0"/>
        <w:jc w:val="both"/>
      </w:pPr>
      <w:bookmarkStart w:id="45" w:name="_Toc533170304"/>
      <w:r w:rsidRPr="00F81302">
        <w:t>2.2. Vai trò của kế hoạch</w:t>
      </w:r>
      <w:bookmarkEnd w:id="45"/>
    </w:p>
    <w:p w:rsidR="00DB507A" w:rsidRPr="00F81302" w:rsidRDefault="00DB507A" w:rsidP="00DB507A">
      <w:pPr>
        <w:pStyle w:val="Heading3"/>
        <w:keepNext w:val="0"/>
        <w:keepLines w:val="0"/>
        <w:widowControl w:val="0"/>
        <w:jc w:val="both"/>
      </w:pPr>
      <w:bookmarkStart w:id="46" w:name="_Toc533170305"/>
      <w:r w:rsidRPr="00F81302">
        <w:t>2.3. Những yêu cầu khi soạn thảo kế hoạch</w:t>
      </w:r>
      <w:bookmarkEnd w:id="46"/>
    </w:p>
    <w:p w:rsidR="00DB507A" w:rsidRPr="00F81302" w:rsidRDefault="00DB507A" w:rsidP="00DB507A">
      <w:pPr>
        <w:pStyle w:val="Heading3"/>
        <w:widowControl w:val="0"/>
        <w:jc w:val="both"/>
      </w:pPr>
      <w:bookmarkStart w:id="47" w:name="_Toc533170306"/>
      <w:r w:rsidRPr="00F81302">
        <w:t>2.4. Phân loại kế hoạch</w:t>
      </w:r>
      <w:bookmarkEnd w:id="47"/>
    </w:p>
    <w:p w:rsidR="00DB507A" w:rsidRPr="00F81302" w:rsidRDefault="00DB507A" w:rsidP="00DB507A">
      <w:pPr>
        <w:pStyle w:val="Heading3"/>
        <w:widowControl w:val="0"/>
        <w:jc w:val="both"/>
      </w:pPr>
      <w:bookmarkStart w:id="48" w:name="_Toc533170307"/>
      <w:r w:rsidRPr="00F81302">
        <w:t>2.5. Bố cục kế hoạch</w:t>
      </w:r>
      <w:bookmarkEnd w:id="48"/>
    </w:p>
    <w:p w:rsidR="00DB507A" w:rsidRPr="00F81302" w:rsidRDefault="00DB507A" w:rsidP="00DB507A">
      <w:pPr>
        <w:pStyle w:val="Heading2"/>
      </w:pPr>
      <w:bookmarkStart w:id="49" w:name="_Toc533170308"/>
      <w:bookmarkStart w:id="50" w:name="_Toc533194392"/>
      <w:r w:rsidRPr="00F81302">
        <w:t>Bài 9: Kỹ thuật soạn thảo thông báo</w:t>
      </w:r>
      <w:bookmarkEnd w:id="49"/>
      <w:bookmarkEnd w:id="50"/>
      <w:r w:rsidRPr="00F81302">
        <w:t xml:space="preserve">                      </w:t>
      </w:r>
    </w:p>
    <w:p w:rsidR="00DB507A" w:rsidRPr="007803D6" w:rsidRDefault="00DB507A" w:rsidP="00DB507A">
      <w:pPr>
        <w:widowControl w:val="0"/>
        <w:ind w:firstLine="720"/>
        <w:jc w:val="right"/>
        <w:rPr>
          <w:rFonts w:eastAsia="Times New Roman"/>
          <w:b/>
          <w:i/>
          <w:szCs w:val="28"/>
          <w:lang w:val="de-DE"/>
        </w:rPr>
      </w:pPr>
      <w:r w:rsidRPr="007803D6">
        <w:rPr>
          <w:rFonts w:eastAsia="Times New Roman"/>
          <w:i/>
          <w:szCs w:val="28"/>
          <w:lang w:val="de-DE"/>
        </w:rPr>
        <w:t>Thời gian: 4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1. Mục tiêu của bài:</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Hiểu một số thông tin cơ bản về thông báo như: khái niệm, đặc điểm thông báo; yêu cầu khi soạn thảo thông báo, phương pháp và một số kỹ năng cơ bản khi soạn thảo thông báo.</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 Nắm được những kỹ năng, yêu cầu cơ bản nhất khi soạn thảo một thông </w:t>
      </w:r>
      <w:r w:rsidRPr="00F81302">
        <w:rPr>
          <w:rFonts w:eastAsia="Times New Roman"/>
          <w:szCs w:val="28"/>
          <w:lang w:val="de-DE"/>
        </w:rPr>
        <w:lastRenderedPageBreak/>
        <w:t xml:space="preserve">báo. Vận dụng được kiến thức đã học để thực hiện các công việc cụ thể về soạn thảo thông báo trong thực tế.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2. Nội dung bài học:</w:t>
      </w:r>
    </w:p>
    <w:p w:rsidR="00DB507A" w:rsidRPr="00F81302" w:rsidRDefault="00DB507A" w:rsidP="00DB507A">
      <w:pPr>
        <w:pStyle w:val="Heading3"/>
        <w:widowControl w:val="0"/>
        <w:jc w:val="both"/>
      </w:pPr>
      <w:bookmarkStart w:id="51" w:name="_Toc533170309"/>
      <w:r w:rsidRPr="00F81302">
        <w:t>2.1. Khái niệm thông báo</w:t>
      </w:r>
      <w:bookmarkEnd w:id="51"/>
    </w:p>
    <w:p w:rsidR="00DB507A" w:rsidRPr="00F81302" w:rsidRDefault="00DB507A" w:rsidP="00DB507A">
      <w:pPr>
        <w:pStyle w:val="Heading3"/>
        <w:widowControl w:val="0"/>
        <w:jc w:val="both"/>
      </w:pPr>
      <w:bookmarkStart w:id="52" w:name="_Toc533170310"/>
      <w:r w:rsidRPr="00F81302">
        <w:t>2.2. Nội dung của thông báo</w:t>
      </w:r>
      <w:bookmarkEnd w:id="52"/>
    </w:p>
    <w:p w:rsidR="00DB507A" w:rsidRPr="00F81302" w:rsidRDefault="00DB507A" w:rsidP="00DB507A">
      <w:pPr>
        <w:pStyle w:val="Heading3"/>
        <w:widowControl w:val="0"/>
        <w:jc w:val="both"/>
      </w:pPr>
      <w:bookmarkStart w:id="53" w:name="_Toc533170311"/>
      <w:r w:rsidRPr="00F81302">
        <w:t>2.3. Cách trình bày thông báo</w:t>
      </w:r>
      <w:bookmarkEnd w:id="53"/>
    </w:p>
    <w:p w:rsidR="00DB507A" w:rsidRPr="00F81302" w:rsidRDefault="00DB507A" w:rsidP="00DB507A">
      <w:pPr>
        <w:widowControl w:val="0"/>
        <w:ind w:firstLine="720"/>
        <w:jc w:val="both"/>
        <w:rPr>
          <w:rFonts w:eastAsia="Times New Roman"/>
          <w:b/>
          <w:szCs w:val="28"/>
          <w:lang w:val="de-DE"/>
        </w:rPr>
      </w:pPr>
      <w:r w:rsidRPr="00F81302">
        <w:rPr>
          <w:rFonts w:eastAsia="Times New Roman"/>
          <w:b/>
          <w:szCs w:val="28"/>
          <w:lang w:val="de-DE"/>
        </w:rPr>
        <w:t xml:space="preserve">Bài 10: Ôn tập                                                              </w:t>
      </w:r>
    </w:p>
    <w:p w:rsidR="00DB507A" w:rsidRPr="007803D6" w:rsidRDefault="00DB507A" w:rsidP="00DB507A">
      <w:pPr>
        <w:widowControl w:val="0"/>
        <w:ind w:firstLine="720"/>
        <w:jc w:val="right"/>
        <w:rPr>
          <w:rFonts w:eastAsia="Times New Roman"/>
          <w:i/>
          <w:szCs w:val="28"/>
          <w:lang w:val="de-DE"/>
        </w:rPr>
      </w:pPr>
      <w:r w:rsidRPr="007803D6">
        <w:rPr>
          <w:rFonts w:eastAsia="Times New Roman"/>
          <w:i/>
          <w:szCs w:val="28"/>
          <w:lang w:val="de-DE"/>
        </w:rPr>
        <w:t>Thời gian: 5 giờ</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1. Mục tiêu của bài: </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Củng cố các kiến thức, kỹ năng đã được học trong mô đun</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Vận dụng các kiến thức, kỹ năng đã được học trong mô đun để giải quyết các tình huống cụ thể.</w:t>
      </w:r>
    </w:p>
    <w:p w:rsidR="00DB507A" w:rsidRPr="00F81302" w:rsidRDefault="00DB507A" w:rsidP="00DB507A">
      <w:pPr>
        <w:widowControl w:val="0"/>
        <w:ind w:firstLine="720"/>
        <w:jc w:val="both"/>
        <w:rPr>
          <w:rFonts w:eastAsia="Times New Roman"/>
          <w:szCs w:val="28"/>
          <w:lang w:val="de-DE"/>
        </w:rPr>
      </w:pPr>
      <w:r w:rsidRPr="00F81302">
        <w:rPr>
          <w:rFonts w:eastAsia="Times New Roman"/>
          <w:szCs w:val="28"/>
          <w:lang w:val="de-DE"/>
        </w:rPr>
        <w:t xml:space="preserve">2. Nội dung bài </w:t>
      </w:r>
    </w:p>
    <w:p w:rsidR="00DB507A" w:rsidRPr="00F81302" w:rsidRDefault="00DB507A" w:rsidP="00DB507A">
      <w:pPr>
        <w:pStyle w:val="Heading3"/>
        <w:widowControl w:val="0"/>
        <w:jc w:val="both"/>
      </w:pPr>
      <w:bookmarkStart w:id="54" w:name="_Toc533170312"/>
      <w:r w:rsidRPr="00F81302">
        <w:t>2.1. Ôn tập</w:t>
      </w:r>
      <w:bookmarkEnd w:id="54"/>
      <w:r w:rsidRPr="00F81302">
        <w:t xml:space="preserve"> </w:t>
      </w:r>
    </w:p>
    <w:p w:rsidR="00DB507A" w:rsidRPr="00F81302" w:rsidRDefault="00DB507A" w:rsidP="00DB507A">
      <w:pPr>
        <w:pStyle w:val="Heading3"/>
        <w:widowControl w:val="0"/>
        <w:jc w:val="both"/>
        <w:rPr>
          <w:b/>
        </w:rPr>
      </w:pPr>
      <w:bookmarkStart w:id="55" w:name="_Toc533170313"/>
      <w:r w:rsidRPr="00F81302">
        <w:t>2.2. Thực hành</w:t>
      </w:r>
      <w:bookmarkEnd w:id="55"/>
      <w:r w:rsidRPr="00F81302">
        <w:t xml:space="preserve"> </w:t>
      </w:r>
    </w:p>
    <w:p w:rsidR="00DB507A" w:rsidRPr="00F81302" w:rsidRDefault="00DB507A" w:rsidP="00DB507A">
      <w:pPr>
        <w:widowControl w:val="0"/>
        <w:ind w:firstLine="720"/>
        <w:jc w:val="both"/>
        <w:rPr>
          <w:rFonts w:eastAsia="Times New Roman"/>
          <w:szCs w:val="28"/>
          <w:lang w:val="es-ES_tradnl"/>
        </w:rPr>
      </w:pPr>
      <w:r w:rsidRPr="00F81302">
        <w:rPr>
          <w:rFonts w:eastAsia="Times New Roman"/>
          <w:b/>
          <w:szCs w:val="28"/>
          <w:lang w:val="sv-SE"/>
        </w:rPr>
        <w:t xml:space="preserve">IV. </w:t>
      </w:r>
      <w:r w:rsidRPr="00F81302">
        <w:rPr>
          <w:rFonts w:eastAsia="Times New Roman"/>
          <w:b/>
          <w:bCs/>
          <w:szCs w:val="28"/>
          <w:lang w:val="de-DE"/>
        </w:rPr>
        <w:t>ĐIỀU KIỆN THỰC HIỆN MÔ ĐUN</w:t>
      </w:r>
      <w:r w:rsidRPr="00F81302">
        <w:rPr>
          <w:rFonts w:eastAsia="Times New Roman"/>
          <w:b/>
          <w:szCs w:val="28"/>
          <w:lang w:val="sv-SE"/>
        </w:rPr>
        <w:t xml:space="preserve"> </w:t>
      </w:r>
    </w:p>
    <w:p w:rsidR="00DB507A" w:rsidRPr="00F81302" w:rsidRDefault="00DB507A" w:rsidP="00DB507A">
      <w:pPr>
        <w:widowControl w:val="0"/>
        <w:ind w:firstLine="720"/>
        <w:jc w:val="both"/>
        <w:rPr>
          <w:rFonts w:eastAsia="Times New Roman"/>
          <w:b/>
          <w:i/>
          <w:szCs w:val="28"/>
          <w:lang w:val="es-ES_tradnl"/>
        </w:rPr>
      </w:pPr>
      <w:r w:rsidRPr="00F81302">
        <w:rPr>
          <w:rFonts w:eastAsia="Times New Roman"/>
          <w:b/>
          <w:szCs w:val="28"/>
          <w:lang w:val="sv-SE"/>
        </w:rPr>
        <w:t>1. Phòng học chuyên môn hóa, nhà xưởng:</w:t>
      </w:r>
      <w:r w:rsidRPr="00F81302">
        <w:rPr>
          <w:rFonts w:eastAsia="Times New Roman"/>
          <w:szCs w:val="28"/>
          <w:lang w:val="es-ES_tradnl"/>
        </w:rPr>
        <w:t xml:space="preserve"> Phòng học lý thuyết, thực hành. </w:t>
      </w:r>
    </w:p>
    <w:p w:rsidR="00DB507A" w:rsidRPr="00F81302" w:rsidRDefault="00DB507A" w:rsidP="00DB507A">
      <w:pPr>
        <w:widowControl w:val="0"/>
        <w:ind w:firstLine="720"/>
        <w:jc w:val="both"/>
        <w:rPr>
          <w:rFonts w:eastAsia="Times New Roman"/>
          <w:b/>
          <w:i/>
          <w:szCs w:val="28"/>
          <w:lang w:val="es-ES_tradnl"/>
        </w:rPr>
      </w:pPr>
      <w:r w:rsidRPr="00F81302">
        <w:rPr>
          <w:rFonts w:eastAsia="Times New Roman"/>
          <w:b/>
          <w:szCs w:val="28"/>
          <w:lang w:val="sv-SE"/>
        </w:rPr>
        <w:t>2. Trang thiết bị máy móc:</w:t>
      </w:r>
      <w:r w:rsidRPr="00F81302">
        <w:rPr>
          <w:rFonts w:eastAsia="Times New Roman"/>
          <w:szCs w:val="28"/>
          <w:lang w:val="sv-SE"/>
        </w:rPr>
        <w:t xml:space="preserve"> Máy chiếu, mic, loa, bảng, phấn</w:t>
      </w:r>
    </w:p>
    <w:p w:rsidR="00DB507A" w:rsidRPr="00F81302" w:rsidRDefault="00DB507A" w:rsidP="00DB507A">
      <w:pPr>
        <w:widowControl w:val="0"/>
        <w:ind w:firstLine="720"/>
        <w:jc w:val="both"/>
        <w:rPr>
          <w:rFonts w:eastAsia="Times New Roman"/>
          <w:b/>
          <w:i/>
          <w:szCs w:val="28"/>
          <w:lang w:val="es-ES_tradnl"/>
        </w:rPr>
      </w:pPr>
      <w:r w:rsidRPr="00F81302">
        <w:rPr>
          <w:rFonts w:eastAsia="Times New Roman"/>
          <w:b/>
          <w:szCs w:val="28"/>
          <w:lang w:val="sv-SE"/>
        </w:rPr>
        <w:t>3. Học liệu, dụng cụ, nguyên vật liệu:</w:t>
      </w:r>
      <w:r w:rsidRPr="00F81302">
        <w:rPr>
          <w:rFonts w:eastAsia="Times New Roman"/>
          <w:b/>
          <w:i/>
          <w:szCs w:val="28"/>
          <w:lang w:val="es-ES_tradnl"/>
        </w:rPr>
        <w:t xml:space="preserve"> </w:t>
      </w:r>
      <w:r w:rsidRPr="00F81302">
        <w:rPr>
          <w:rFonts w:eastAsia="Times New Roman"/>
          <w:szCs w:val="28"/>
          <w:lang w:val="sv-SE"/>
        </w:rPr>
        <w:t>Giáo trình, Giáo án, hồ sơ vụ việc, tình huống thực tiễn, các văn bản pháp luật, biểu mẫu có liên quan.</w:t>
      </w:r>
    </w:p>
    <w:p w:rsidR="00DB507A" w:rsidRPr="00F81302" w:rsidRDefault="00DB507A" w:rsidP="00DB507A">
      <w:pPr>
        <w:widowControl w:val="0"/>
        <w:ind w:firstLine="720"/>
        <w:jc w:val="both"/>
        <w:rPr>
          <w:rFonts w:eastAsia="Times New Roman"/>
          <w:b/>
          <w:i/>
          <w:szCs w:val="28"/>
          <w:lang w:val="es-ES_tradnl"/>
        </w:rPr>
      </w:pPr>
      <w:r w:rsidRPr="00F81302">
        <w:rPr>
          <w:rFonts w:eastAsia="Times New Roman"/>
          <w:b/>
          <w:szCs w:val="28"/>
          <w:lang w:val="sv-SE"/>
        </w:rPr>
        <w:t>4. Các điều kiện khác:</w:t>
      </w:r>
      <w:r w:rsidRPr="00F81302">
        <w:rPr>
          <w:rFonts w:eastAsia="Times New Roman"/>
          <w:szCs w:val="28"/>
          <w:lang w:val="sv-SE"/>
        </w:rPr>
        <w:t xml:space="preserve"> Không</w:t>
      </w:r>
    </w:p>
    <w:p w:rsidR="00DB507A" w:rsidRPr="00F81302" w:rsidRDefault="00DB507A" w:rsidP="00DB507A">
      <w:pPr>
        <w:widowControl w:val="0"/>
        <w:ind w:firstLine="720"/>
        <w:jc w:val="both"/>
        <w:rPr>
          <w:rFonts w:eastAsia="Times New Roman"/>
          <w:b/>
          <w:i/>
          <w:szCs w:val="28"/>
          <w:lang w:val="es-ES_tradnl"/>
        </w:rPr>
      </w:pPr>
      <w:r w:rsidRPr="00F81302">
        <w:rPr>
          <w:rFonts w:eastAsia="Times New Roman"/>
          <w:b/>
          <w:szCs w:val="28"/>
          <w:lang w:val="sv-SE"/>
        </w:rPr>
        <w:t xml:space="preserve">V. NỘI DUNG VÀ PHƯƠNG PHÁP ĐÁNH GIÁ </w:t>
      </w:r>
    </w:p>
    <w:p w:rsidR="00DB507A" w:rsidRPr="00F81302" w:rsidRDefault="00DB507A" w:rsidP="00DB507A">
      <w:pPr>
        <w:widowControl w:val="0"/>
        <w:ind w:firstLine="720"/>
        <w:jc w:val="both"/>
        <w:rPr>
          <w:rFonts w:eastAsia="Times New Roman"/>
          <w:b/>
          <w:szCs w:val="28"/>
          <w:lang w:val="sv-SE"/>
        </w:rPr>
      </w:pPr>
      <w:r w:rsidRPr="00F81302">
        <w:rPr>
          <w:rFonts w:eastAsia="Times New Roman"/>
          <w:b/>
          <w:szCs w:val="28"/>
          <w:lang w:val="sv-SE"/>
        </w:rPr>
        <w:t xml:space="preserve">1. Nội dung: </w:t>
      </w:r>
    </w:p>
    <w:p w:rsidR="00DB507A" w:rsidRPr="00F81302" w:rsidRDefault="00DB507A" w:rsidP="00DB507A">
      <w:pPr>
        <w:widowControl w:val="0"/>
        <w:ind w:firstLine="720"/>
        <w:jc w:val="both"/>
        <w:rPr>
          <w:rFonts w:eastAsia="Times New Roman"/>
          <w:szCs w:val="28"/>
          <w:lang w:val="sv-SE"/>
        </w:rPr>
      </w:pPr>
      <w:r w:rsidRPr="00F81302">
        <w:rPr>
          <w:rFonts w:eastAsia="Times New Roman"/>
          <w:szCs w:val="28"/>
          <w:lang w:val="vi-VN"/>
        </w:rPr>
        <w:t>- Kiến thức:</w:t>
      </w:r>
      <w:r w:rsidRPr="00F81302">
        <w:rPr>
          <w:rFonts w:eastAsia="Times New Roman"/>
          <w:szCs w:val="28"/>
          <w:lang w:val="sv-SE"/>
        </w:rPr>
        <w:t xml:space="preserve"> Tổng hợp các kiến thức được học trong chương trình.</w:t>
      </w:r>
    </w:p>
    <w:p w:rsidR="00DB507A" w:rsidRPr="00F81302" w:rsidRDefault="00DB507A" w:rsidP="00DB507A">
      <w:pPr>
        <w:widowControl w:val="0"/>
        <w:ind w:firstLine="720"/>
        <w:jc w:val="both"/>
        <w:rPr>
          <w:rFonts w:eastAsia="Times New Roman"/>
          <w:szCs w:val="28"/>
          <w:lang w:val="sv-SE"/>
        </w:rPr>
      </w:pPr>
      <w:r w:rsidRPr="00F81302">
        <w:rPr>
          <w:rFonts w:eastAsia="Times New Roman"/>
          <w:szCs w:val="28"/>
          <w:lang w:val="vi-VN"/>
        </w:rPr>
        <w:t>- Kỹ năng:</w:t>
      </w:r>
      <w:r w:rsidRPr="00F81302">
        <w:rPr>
          <w:rFonts w:eastAsia="Times New Roman"/>
          <w:szCs w:val="28"/>
          <w:lang w:val="sv-SE"/>
        </w:rPr>
        <w:t xml:space="preserve"> Đánh giá kỹ năng của người học thông qua việc thực hành các bài tập, thảo luận.</w:t>
      </w:r>
    </w:p>
    <w:p w:rsidR="00DB507A" w:rsidRPr="00F81302" w:rsidRDefault="00DB507A" w:rsidP="00DB507A">
      <w:pPr>
        <w:widowControl w:val="0"/>
        <w:ind w:firstLine="720"/>
        <w:jc w:val="both"/>
        <w:rPr>
          <w:rFonts w:eastAsia="Times New Roman"/>
          <w:szCs w:val="28"/>
          <w:lang w:val="sv-SE"/>
        </w:rPr>
      </w:pPr>
      <w:r w:rsidRPr="00F81302">
        <w:rPr>
          <w:rFonts w:eastAsia="Times New Roman"/>
          <w:szCs w:val="28"/>
          <w:lang w:val="vi-VN"/>
        </w:rPr>
        <w:lastRenderedPageBreak/>
        <w:t>- Năng lực tự chủ và trách nhiệm:</w:t>
      </w:r>
      <w:r w:rsidRPr="00F81302">
        <w:rPr>
          <w:rFonts w:eastAsia="Times New Roman"/>
          <w:szCs w:val="28"/>
          <w:lang w:val="sv-SE"/>
        </w:rPr>
        <w:t xml:space="preserve"> Đánh giá trong qua trình học tập cần đạt các yêu cầu sau: Chuẩn bị đầy đủ tài liệu học tập, tham gia đầy đủ thời lượng mô đun. </w:t>
      </w:r>
    </w:p>
    <w:p w:rsidR="00DB507A" w:rsidRPr="00F81302" w:rsidRDefault="00DB507A" w:rsidP="00DB507A">
      <w:pPr>
        <w:widowControl w:val="0"/>
        <w:ind w:firstLine="720"/>
        <w:jc w:val="both"/>
        <w:rPr>
          <w:rFonts w:eastAsia="Times New Roman"/>
          <w:b/>
          <w:i/>
          <w:szCs w:val="28"/>
          <w:lang w:val="sv-SE"/>
        </w:rPr>
      </w:pPr>
      <w:r w:rsidRPr="00F81302">
        <w:rPr>
          <w:rFonts w:eastAsia="Times New Roman"/>
          <w:b/>
          <w:szCs w:val="28"/>
          <w:lang w:val="sv-SE"/>
        </w:rPr>
        <w:t>2. Phương pháp:</w:t>
      </w:r>
      <w:r w:rsidRPr="00F81302">
        <w:rPr>
          <w:rFonts w:eastAsia="Times New Roman"/>
          <w:szCs w:val="28"/>
          <w:lang w:val="sv-SE"/>
        </w:rPr>
        <w:t xml:space="preserve"> Đánh giá thông qua bài kiểm tra, thi viết, vấn đáp, bài tập nhóm, thảo luận, thực hành.</w:t>
      </w:r>
    </w:p>
    <w:p w:rsidR="00DB507A" w:rsidRPr="00F81302" w:rsidRDefault="00DB507A" w:rsidP="00DB507A">
      <w:pPr>
        <w:widowControl w:val="0"/>
        <w:ind w:firstLine="720"/>
        <w:jc w:val="both"/>
        <w:rPr>
          <w:rFonts w:eastAsia="Times New Roman"/>
          <w:b/>
          <w:i/>
          <w:szCs w:val="28"/>
          <w:lang w:val="sv-SE"/>
        </w:rPr>
      </w:pPr>
      <w:r w:rsidRPr="00F81302">
        <w:rPr>
          <w:rFonts w:eastAsia="Times New Roman"/>
          <w:b/>
          <w:szCs w:val="28"/>
          <w:lang w:val="sv-SE"/>
        </w:rPr>
        <w:t>VI. HƯỚNG DẪN THỰC HIỆN MÔ ĐUN</w:t>
      </w:r>
    </w:p>
    <w:p w:rsidR="00DB507A" w:rsidRPr="00F81302" w:rsidRDefault="00DB507A" w:rsidP="00DB507A">
      <w:pPr>
        <w:widowControl w:val="0"/>
        <w:ind w:firstLine="720"/>
        <w:jc w:val="both"/>
        <w:rPr>
          <w:rFonts w:eastAsia="Times New Roman"/>
          <w:b/>
          <w:szCs w:val="28"/>
          <w:lang w:val="sv-SE"/>
        </w:rPr>
      </w:pPr>
      <w:r w:rsidRPr="00F81302">
        <w:rPr>
          <w:rFonts w:eastAsia="Times New Roman"/>
          <w:b/>
          <w:szCs w:val="28"/>
          <w:lang w:val="vi-VN"/>
        </w:rPr>
        <w:t>1. Phạm vi áp dụng mô đun:</w:t>
      </w:r>
      <w:r w:rsidRPr="00F81302">
        <w:rPr>
          <w:rFonts w:eastAsia="Times New Roman"/>
          <w:b/>
          <w:szCs w:val="28"/>
          <w:lang w:val="sv-SE"/>
        </w:rPr>
        <w:t xml:space="preserve"> </w:t>
      </w:r>
    </w:p>
    <w:p w:rsidR="00DB507A" w:rsidRPr="00F81302" w:rsidRDefault="00DB507A" w:rsidP="00DB507A">
      <w:pPr>
        <w:widowControl w:val="0"/>
        <w:ind w:firstLine="720"/>
        <w:jc w:val="both"/>
        <w:rPr>
          <w:rFonts w:eastAsia="Times New Roman"/>
          <w:szCs w:val="28"/>
          <w:lang w:val="sv-SE"/>
        </w:rPr>
      </w:pPr>
      <w:r w:rsidRPr="00F81302">
        <w:rPr>
          <w:rFonts w:eastAsia="Times New Roman"/>
          <w:szCs w:val="28"/>
          <w:lang w:val="sv-SE"/>
        </w:rPr>
        <w:t>Mô đun được s</w:t>
      </w:r>
      <w:r w:rsidRPr="00F81302">
        <w:rPr>
          <w:rFonts w:eastAsia="Times New Roman"/>
          <w:szCs w:val="28"/>
          <w:lang w:val="vi-VN"/>
        </w:rPr>
        <w:t xml:space="preserve">ử dụng để </w:t>
      </w:r>
      <w:r>
        <w:rPr>
          <w:rFonts w:eastAsia="Times New Roman"/>
          <w:szCs w:val="28"/>
          <w:lang w:val="vi-VN"/>
        </w:rPr>
        <w:t>giảng dạy trình độ cao đẳng Pháp luật và Dịch vụ pháp lý</w:t>
      </w:r>
      <w:r w:rsidRPr="00F81302">
        <w:rPr>
          <w:rFonts w:eastAsia="Times New Roman"/>
          <w:szCs w:val="28"/>
          <w:lang w:val="sv-SE"/>
        </w:rPr>
        <w:t xml:space="preserve">. </w:t>
      </w:r>
    </w:p>
    <w:p w:rsidR="00DB507A" w:rsidRPr="00F81302" w:rsidRDefault="00DB507A" w:rsidP="00DB507A">
      <w:pPr>
        <w:widowControl w:val="0"/>
        <w:ind w:firstLine="720"/>
        <w:jc w:val="both"/>
        <w:rPr>
          <w:rFonts w:eastAsia="Times New Roman"/>
          <w:b/>
          <w:szCs w:val="28"/>
          <w:lang w:val="sv-SE"/>
        </w:rPr>
      </w:pPr>
      <w:r w:rsidRPr="00F81302">
        <w:rPr>
          <w:rFonts w:eastAsia="Times New Roman"/>
          <w:b/>
          <w:szCs w:val="28"/>
          <w:lang w:val="vi-VN"/>
        </w:rPr>
        <w:t>2. Hướng dẫn về phương pháp giảng dạy, học tập mô đun:</w:t>
      </w:r>
    </w:p>
    <w:p w:rsidR="00DB507A" w:rsidRPr="00F81302" w:rsidRDefault="00DB507A" w:rsidP="00DB507A">
      <w:pPr>
        <w:widowControl w:val="0"/>
        <w:ind w:firstLine="720"/>
        <w:jc w:val="both"/>
        <w:rPr>
          <w:rFonts w:eastAsia="Times New Roman"/>
          <w:b/>
          <w:szCs w:val="28"/>
          <w:lang w:val="sv-SE"/>
        </w:rPr>
      </w:pPr>
      <w:r w:rsidRPr="00F81302">
        <w:rPr>
          <w:rFonts w:eastAsia="Times New Roman"/>
          <w:szCs w:val="28"/>
          <w:lang w:val="sv-SE"/>
        </w:rPr>
        <w:t>- Đối với giáo viên, giảng viên: gợi mở vấn đề, hướng dẫn học sinh thảo luận, thuyết trình.</w:t>
      </w:r>
    </w:p>
    <w:p w:rsidR="00DB507A" w:rsidRPr="00BE1F7B" w:rsidRDefault="00DB507A" w:rsidP="00DB507A">
      <w:pPr>
        <w:widowControl w:val="0"/>
        <w:ind w:firstLine="709"/>
        <w:jc w:val="both"/>
        <w:rPr>
          <w:lang w:val="sv-SE"/>
        </w:rPr>
      </w:pPr>
      <w:r w:rsidRPr="00BE1F7B">
        <w:rPr>
          <w:lang w:val="sv-SE"/>
        </w:rPr>
        <w:t>- Đối với người học: nghe giảng, tự học, tự nghiên cứu</w:t>
      </w:r>
    </w:p>
    <w:p w:rsidR="00DB507A" w:rsidRPr="00BE1F7B" w:rsidRDefault="00DB507A" w:rsidP="00DB507A">
      <w:pPr>
        <w:widowControl w:val="0"/>
        <w:ind w:firstLine="709"/>
        <w:jc w:val="both"/>
        <w:rPr>
          <w:b/>
          <w:lang w:val="sv-SE"/>
        </w:rPr>
      </w:pPr>
      <w:r w:rsidRPr="00BE1F7B">
        <w:rPr>
          <w:b/>
          <w:lang w:val="sv-SE"/>
        </w:rPr>
        <w:t>3. Những trọng tâm cần chú ý:</w:t>
      </w:r>
    </w:p>
    <w:p w:rsidR="00DB507A" w:rsidRPr="00F81302" w:rsidRDefault="00DB507A" w:rsidP="00DB507A">
      <w:pPr>
        <w:widowControl w:val="0"/>
        <w:ind w:firstLine="709"/>
        <w:jc w:val="both"/>
        <w:rPr>
          <w:lang w:val="fr-FR"/>
        </w:rPr>
      </w:pPr>
      <w:r w:rsidRPr="00F81302">
        <w:rPr>
          <w:iCs/>
          <w:spacing w:val="6"/>
          <w:lang w:val="fr-FR"/>
        </w:rPr>
        <w:t>- Phân tích được những vấn đề cơ bản về văn bản hành chính thông dụng, về kĩ năng trình bày hình thức và nội dung của văn bản hành chính thông dụng.</w:t>
      </w:r>
    </w:p>
    <w:p w:rsidR="00DB507A" w:rsidRPr="00BE1F7B" w:rsidRDefault="00DB507A" w:rsidP="00DB507A">
      <w:pPr>
        <w:widowControl w:val="0"/>
        <w:ind w:firstLine="709"/>
        <w:jc w:val="both"/>
        <w:rPr>
          <w:lang w:val="fr-FR"/>
        </w:rPr>
      </w:pPr>
      <w:r w:rsidRPr="00F81302">
        <w:rPr>
          <w:iCs/>
          <w:spacing w:val="-4"/>
          <w:lang w:val="fr-FR"/>
        </w:rPr>
        <w:t xml:space="preserve">- Ứng dụng lí thuyết vào bài tập tình huống cụ thể để soạn thảo </w:t>
      </w:r>
      <w:r w:rsidRPr="00F81302">
        <w:rPr>
          <w:iCs/>
          <w:spacing w:val="6"/>
          <w:lang w:val="fr-FR"/>
        </w:rPr>
        <w:t>văn bản hành chính thông dụng</w:t>
      </w:r>
      <w:r w:rsidRPr="00F81302">
        <w:rPr>
          <w:iCs/>
          <w:spacing w:val="-4"/>
          <w:lang w:val="fr-FR"/>
        </w:rPr>
        <w:t>.</w:t>
      </w:r>
    </w:p>
    <w:p w:rsidR="00DB507A" w:rsidRPr="00BE1F7B" w:rsidRDefault="00DB507A" w:rsidP="00DB507A">
      <w:pPr>
        <w:widowControl w:val="0"/>
        <w:ind w:firstLine="709"/>
        <w:jc w:val="both"/>
        <w:rPr>
          <w:b/>
          <w:lang w:val="fr-FR"/>
        </w:rPr>
      </w:pPr>
      <w:r w:rsidRPr="00BE1F7B">
        <w:rPr>
          <w:b/>
          <w:lang w:val="fr-FR"/>
        </w:rPr>
        <w:t>4. Tài liệu tham khảo:</w:t>
      </w:r>
    </w:p>
    <w:p w:rsidR="00DB507A" w:rsidRPr="00F81302" w:rsidRDefault="00DB507A" w:rsidP="00DB507A">
      <w:pPr>
        <w:widowControl w:val="0"/>
        <w:ind w:firstLine="709"/>
        <w:jc w:val="both"/>
        <w:rPr>
          <w:lang w:val="pt-BR"/>
        </w:rPr>
      </w:pPr>
      <w:r w:rsidRPr="00F81302">
        <w:rPr>
          <w:lang w:val="pt-BR"/>
        </w:rPr>
        <w:t>- Nghị định của Chính phủ số</w:t>
      </w:r>
      <w:r>
        <w:rPr>
          <w:lang w:val="pt-BR"/>
        </w:rPr>
        <w:t xml:space="preserve"> 30/2020/NĐ-CP về công tác văn thư</w:t>
      </w:r>
    </w:p>
    <w:p w:rsidR="00DB507A" w:rsidRPr="00BE1F7B" w:rsidRDefault="00DB507A" w:rsidP="00DB507A">
      <w:pPr>
        <w:widowControl w:val="0"/>
        <w:ind w:firstLine="709"/>
        <w:jc w:val="both"/>
        <w:rPr>
          <w:lang w:val="pt-BR"/>
        </w:rPr>
      </w:pPr>
      <w:r w:rsidRPr="00BE1F7B">
        <w:rPr>
          <w:lang w:val="pt-BR"/>
        </w:rPr>
        <w:t>- Đại học Luật Hà Nội (2015), Tập bài giảng môn kĩ năng soạn thảo văn bản hành chính thông dụng.</w:t>
      </w:r>
    </w:p>
    <w:p w:rsidR="00DB507A" w:rsidRPr="00BE1F7B" w:rsidRDefault="00DB507A" w:rsidP="00DB507A">
      <w:pPr>
        <w:widowControl w:val="0"/>
        <w:ind w:firstLine="709"/>
        <w:jc w:val="both"/>
        <w:rPr>
          <w:lang w:val="pt-BR"/>
        </w:rPr>
      </w:pPr>
      <w:r w:rsidRPr="00BE1F7B">
        <w:rPr>
          <w:lang w:val="pt-BR"/>
        </w:rPr>
        <w:t xml:space="preserve">- Lê Văn In (2001), </w:t>
      </w:r>
      <w:r w:rsidRPr="00BE1F7B">
        <w:rPr>
          <w:i/>
          <w:lang w:val="pt-BR"/>
        </w:rPr>
        <w:t>Mẫu soạn thảo văn bản dùng cho các cơ quan chính quyền địa phương, đơn vị hành chính sự nghiệp</w:t>
      </w:r>
      <w:r w:rsidRPr="00BE1F7B">
        <w:rPr>
          <w:lang w:val="pt-BR"/>
        </w:rPr>
        <w:t>, đơn vị kinh tế, Nxb. CTQG, Hà Nội</w:t>
      </w:r>
    </w:p>
    <w:p w:rsidR="00DB507A" w:rsidRPr="00BE1F7B" w:rsidRDefault="00DB507A" w:rsidP="00DB507A">
      <w:pPr>
        <w:widowControl w:val="0"/>
        <w:ind w:firstLine="709"/>
        <w:jc w:val="both"/>
        <w:rPr>
          <w:lang w:val="pt-BR"/>
        </w:rPr>
      </w:pPr>
      <w:r w:rsidRPr="00BE1F7B">
        <w:rPr>
          <w:lang w:val="pt-BR"/>
        </w:rPr>
        <w:tab/>
        <w:t xml:space="preserve">- Lê Văn In và Phạm Hưng (2003), </w:t>
      </w:r>
      <w:r w:rsidRPr="00BE1F7B">
        <w:rPr>
          <w:i/>
          <w:lang w:val="pt-BR"/>
        </w:rPr>
        <w:t xml:space="preserve">Phương pháp soạn thảo văn bản hành </w:t>
      </w:r>
      <w:r w:rsidRPr="00BE1F7B">
        <w:rPr>
          <w:i/>
          <w:lang w:val="pt-BR"/>
        </w:rPr>
        <w:lastRenderedPageBreak/>
        <w:t>chính, Nxb. CTQG</w:t>
      </w:r>
      <w:r w:rsidRPr="00BE1F7B">
        <w:rPr>
          <w:lang w:val="pt-BR"/>
        </w:rPr>
        <w:t>, Hà Nội.</w:t>
      </w:r>
    </w:p>
    <w:p w:rsidR="00DB507A" w:rsidRPr="00BE1F7B" w:rsidRDefault="00DB507A" w:rsidP="00DB507A">
      <w:pPr>
        <w:widowControl w:val="0"/>
        <w:ind w:firstLine="709"/>
        <w:jc w:val="both"/>
        <w:rPr>
          <w:lang w:val="pt-BR"/>
        </w:rPr>
      </w:pPr>
      <w:r w:rsidRPr="00BE1F7B">
        <w:rPr>
          <w:lang w:val="pt-BR"/>
        </w:rPr>
        <w:tab/>
        <w:t xml:space="preserve">- Nguyễn Văn Thâm (2003), </w:t>
      </w:r>
      <w:r w:rsidRPr="00BE1F7B">
        <w:rPr>
          <w:i/>
          <w:lang w:val="pt-BR"/>
        </w:rPr>
        <w:t>Soạn thảo và xử lí văn bản trong công tác của cán bộ lãnh đạo và quản lí</w:t>
      </w:r>
      <w:r w:rsidRPr="00BE1F7B">
        <w:rPr>
          <w:lang w:val="pt-BR"/>
        </w:rPr>
        <w:t>, Nxb. CTQG, Hà Nội.</w:t>
      </w:r>
    </w:p>
    <w:p w:rsidR="00DB507A" w:rsidRPr="00BE1F7B" w:rsidRDefault="00DB507A" w:rsidP="00DB507A">
      <w:pPr>
        <w:widowControl w:val="0"/>
        <w:ind w:firstLine="709"/>
        <w:jc w:val="both"/>
        <w:rPr>
          <w:lang w:val="pt-BR"/>
        </w:rPr>
      </w:pPr>
      <w:r w:rsidRPr="00BE1F7B">
        <w:rPr>
          <w:b/>
          <w:lang w:val="pt-BR"/>
        </w:rPr>
        <w:t>5. Ghi chú và giải thích (nếu có):</w:t>
      </w:r>
      <w:r w:rsidRPr="00BE1F7B">
        <w:rPr>
          <w:lang w:val="pt-BR"/>
        </w:rPr>
        <w:t xml:space="preserve"> không</w:t>
      </w:r>
    </w:p>
    <w:p w:rsidR="00D60AB6" w:rsidRDefault="00D60AB6"/>
    <w:sectPr w:rsidR="00D60A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07A"/>
    <w:rsid w:val="00D60AB6"/>
    <w:rsid w:val="00DB507A"/>
    <w:rsid w:val="00F569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D7E8B"/>
  <w15:docId w15:val="{8BF31143-9666-46C9-9632-4218FC4E3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507A"/>
    <w:pPr>
      <w:spacing w:after="0" w:line="360" w:lineRule="auto"/>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DB507A"/>
    <w:pPr>
      <w:keepNext/>
      <w:ind w:firstLine="720"/>
      <w:outlineLvl w:val="0"/>
    </w:pPr>
    <w:rPr>
      <w:rFonts w:eastAsia="Times New Roman"/>
      <w:b/>
      <w:bCs/>
      <w:kern w:val="32"/>
      <w:szCs w:val="32"/>
      <w:lang w:val="vi-VN"/>
    </w:rPr>
  </w:style>
  <w:style w:type="paragraph" w:styleId="Heading2">
    <w:name w:val="heading 2"/>
    <w:basedOn w:val="Normal"/>
    <w:next w:val="Normal"/>
    <w:link w:val="Heading2Char"/>
    <w:uiPriority w:val="9"/>
    <w:qFormat/>
    <w:rsid w:val="00DB507A"/>
    <w:pPr>
      <w:widowControl w:val="0"/>
      <w:ind w:firstLine="720"/>
      <w:outlineLvl w:val="1"/>
    </w:pPr>
    <w:rPr>
      <w:rFonts w:eastAsia="Times New Roman"/>
      <w:b/>
      <w:bCs/>
      <w:iCs/>
      <w:szCs w:val="28"/>
      <w:lang w:val="it-IT"/>
    </w:rPr>
  </w:style>
  <w:style w:type="paragraph" w:styleId="Heading3">
    <w:name w:val="heading 3"/>
    <w:basedOn w:val="Normal"/>
    <w:next w:val="Normal"/>
    <w:link w:val="Heading3Char"/>
    <w:uiPriority w:val="9"/>
    <w:qFormat/>
    <w:rsid w:val="00DB507A"/>
    <w:pPr>
      <w:keepNext/>
      <w:keepLines/>
      <w:tabs>
        <w:tab w:val="left" w:pos="1559"/>
      </w:tabs>
      <w:ind w:left="1559" w:hanging="567"/>
      <w:outlineLvl w:val="2"/>
    </w:pPr>
    <w:rPr>
      <w:rFonts w:eastAsia="Times New Roman"/>
      <w:bCs/>
      <w:szCs w:val="24"/>
      <w:lang w:val="vi-VN"/>
    </w:rPr>
  </w:style>
  <w:style w:type="paragraph" w:styleId="Heading4">
    <w:name w:val="heading 4"/>
    <w:basedOn w:val="Normal"/>
    <w:next w:val="Normal"/>
    <w:link w:val="Heading4Char"/>
    <w:uiPriority w:val="9"/>
    <w:qFormat/>
    <w:rsid w:val="00DB507A"/>
    <w:pPr>
      <w:keepNext/>
      <w:tabs>
        <w:tab w:val="left" w:pos="1985"/>
      </w:tabs>
      <w:ind w:left="1985" w:hanging="709"/>
      <w:outlineLvl w:val="3"/>
    </w:pPr>
    <w:rPr>
      <w:rFonts w:eastAsia="Times New Roman"/>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507A"/>
    <w:rPr>
      <w:rFonts w:ascii="Times New Roman" w:eastAsia="Times New Roman" w:hAnsi="Times New Roman" w:cs="Times New Roman"/>
      <w:b/>
      <w:bCs/>
      <w:kern w:val="32"/>
      <w:sz w:val="28"/>
      <w:szCs w:val="32"/>
      <w:lang w:val="vi-VN"/>
    </w:rPr>
  </w:style>
  <w:style w:type="character" w:customStyle="1" w:styleId="Heading2Char">
    <w:name w:val="Heading 2 Char"/>
    <w:basedOn w:val="DefaultParagraphFont"/>
    <w:link w:val="Heading2"/>
    <w:uiPriority w:val="9"/>
    <w:rsid w:val="00DB507A"/>
    <w:rPr>
      <w:rFonts w:ascii="Times New Roman" w:eastAsia="Times New Roman" w:hAnsi="Times New Roman" w:cs="Times New Roman"/>
      <w:b/>
      <w:bCs/>
      <w:iCs/>
      <w:sz w:val="28"/>
      <w:szCs w:val="28"/>
      <w:lang w:val="it-IT"/>
    </w:rPr>
  </w:style>
  <w:style w:type="character" w:customStyle="1" w:styleId="Heading3Char">
    <w:name w:val="Heading 3 Char"/>
    <w:basedOn w:val="DefaultParagraphFont"/>
    <w:link w:val="Heading3"/>
    <w:uiPriority w:val="9"/>
    <w:rsid w:val="00DB507A"/>
    <w:rPr>
      <w:rFonts w:ascii="Times New Roman" w:eastAsia="Times New Roman" w:hAnsi="Times New Roman" w:cs="Times New Roman"/>
      <w:bCs/>
      <w:sz w:val="28"/>
      <w:szCs w:val="24"/>
      <w:lang w:val="vi-VN"/>
    </w:rPr>
  </w:style>
  <w:style w:type="character" w:customStyle="1" w:styleId="Heading4Char">
    <w:name w:val="Heading 4 Char"/>
    <w:basedOn w:val="DefaultParagraphFont"/>
    <w:link w:val="Heading4"/>
    <w:uiPriority w:val="9"/>
    <w:rsid w:val="00DB507A"/>
    <w:rPr>
      <w:rFonts w:ascii="Times New Roman" w:eastAsia="Times New Roman" w:hAnsi="Times New Roman" w:cs="Times New Roman"/>
      <w:bCs/>
      <w:sz w:val="28"/>
      <w:szCs w:val="28"/>
    </w:rPr>
  </w:style>
  <w:style w:type="paragraph" w:customStyle="1" w:styleId="1">
    <w:name w:val="1"/>
    <w:basedOn w:val="Normal"/>
    <w:qFormat/>
    <w:rsid w:val="00DB507A"/>
    <w:pPr>
      <w:jc w:val="center"/>
    </w:pPr>
    <w:rPr>
      <w:rFonts w:eastAsia="SimSun"/>
      <w:b/>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1570</Words>
  <Characters>8949</Characters>
  <Application>Microsoft Office Word</Application>
  <DocSecurity>0</DocSecurity>
  <Lines>74</Lines>
  <Paragraphs>20</Paragraphs>
  <ScaleCrop>false</ScaleCrop>
  <Company/>
  <LinksUpToDate>false</LinksUpToDate>
  <CharactersWithSpaces>10499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2022-05-23T14:09:00Z</dcterms:created>
  <dcterms:modified xsi:type="dcterms:W3CDTF">2024-10-04T03:36:00Z</dcterms:modified>
</cp:coreProperties>
</file>